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E1" w:rsidRDefault="00F90CE1" w:rsidP="008F51FE">
      <w:pPr>
        <w:spacing w:after="0" w:line="240" w:lineRule="auto"/>
        <w:jc w:val="center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F90CE1" w:rsidRDefault="00F90CE1" w:rsidP="008F51FE">
      <w:pPr>
        <w:spacing w:after="0" w:line="240" w:lineRule="auto"/>
        <w:jc w:val="center"/>
        <w:outlineLvl w:val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80175" cy="10673229"/>
            <wp:effectExtent l="0" t="0" r="0" b="0"/>
            <wp:docPr id="2" name="Рисунок 2" descr="G:\титульники\1.5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титульники\1.5 0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067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CE1" w:rsidRDefault="00F90CE1" w:rsidP="008F51FE">
      <w:pPr>
        <w:spacing w:after="0" w:line="240" w:lineRule="auto"/>
        <w:jc w:val="center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F90CE1" w:rsidRPr="008F51FE" w:rsidRDefault="00F90CE1" w:rsidP="008F51FE">
      <w:pPr>
        <w:tabs>
          <w:tab w:val="left" w:pos="2952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36C56" w:rsidRPr="00727141" w:rsidRDefault="00936C56" w:rsidP="00F14E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271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Оглавление.</w:t>
      </w:r>
    </w:p>
    <w:p w:rsidR="008E3698" w:rsidRPr="00727141" w:rsidRDefault="008E3698" w:rsidP="008E369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27141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727141" w:rsidRPr="00727141">
        <w:rPr>
          <w:rFonts w:ascii="Times New Roman" w:hAnsi="Times New Roman" w:cs="Times New Roman"/>
          <w:color w:val="auto"/>
          <w:sz w:val="28"/>
          <w:szCs w:val="28"/>
        </w:rPr>
        <w:t xml:space="preserve"> Пояснительная записка</w:t>
      </w:r>
      <w:r w:rsidRPr="0072714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8E3698" w:rsidRPr="00727141" w:rsidRDefault="008E3698" w:rsidP="008E369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27141">
        <w:rPr>
          <w:rFonts w:ascii="Times New Roman" w:hAnsi="Times New Roman" w:cs="Times New Roman"/>
          <w:color w:val="auto"/>
          <w:sz w:val="28"/>
          <w:szCs w:val="28"/>
        </w:rPr>
        <w:t xml:space="preserve">3. Учебно-тематический план. </w:t>
      </w:r>
    </w:p>
    <w:p w:rsidR="008E3698" w:rsidRPr="00727141" w:rsidRDefault="00727141" w:rsidP="008E369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27141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8E3698" w:rsidRPr="00727141">
        <w:rPr>
          <w:rFonts w:ascii="Times New Roman" w:hAnsi="Times New Roman" w:cs="Times New Roman"/>
          <w:color w:val="auto"/>
          <w:sz w:val="28"/>
          <w:szCs w:val="28"/>
        </w:rPr>
        <w:t xml:space="preserve">. Методическое обеспечение дополнительной образовательной программы. </w:t>
      </w:r>
    </w:p>
    <w:p w:rsidR="008E3698" w:rsidRPr="00727141" w:rsidRDefault="00727141" w:rsidP="008E369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27141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8E3698" w:rsidRPr="00727141">
        <w:rPr>
          <w:rFonts w:ascii="Times New Roman" w:hAnsi="Times New Roman" w:cs="Times New Roman"/>
          <w:color w:val="auto"/>
          <w:sz w:val="28"/>
          <w:szCs w:val="28"/>
        </w:rPr>
        <w:t xml:space="preserve">. Список литературы. </w:t>
      </w:r>
    </w:p>
    <w:p w:rsidR="008E3698" w:rsidRPr="00727141" w:rsidRDefault="008E3698" w:rsidP="008E369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936C56" w:rsidRPr="00727141" w:rsidRDefault="00936C56">
      <w:pPr>
        <w:rPr>
          <w:rFonts w:ascii="Times New Roman" w:hAnsi="Times New Roman" w:cs="Times New Roman"/>
          <w:sz w:val="28"/>
          <w:szCs w:val="28"/>
        </w:rPr>
      </w:pPr>
    </w:p>
    <w:p w:rsidR="00E93325" w:rsidRPr="00727141" w:rsidRDefault="00E93325">
      <w:pPr>
        <w:rPr>
          <w:rFonts w:ascii="Times New Roman" w:hAnsi="Times New Roman" w:cs="Times New Roman"/>
          <w:sz w:val="28"/>
          <w:szCs w:val="28"/>
        </w:rPr>
      </w:pPr>
    </w:p>
    <w:p w:rsidR="00E93325" w:rsidRDefault="00E93325"/>
    <w:p w:rsidR="00E93325" w:rsidRDefault="00E93325"/>
    <w:p w:rsidR="00E93325" w:rsidRDefault="00E93325"/>
    <w:p w:rsidR="00E93325" w:rsidRDefault="00E93325"/>
    <w:p w:rsidR="00E93325" w:rsidRDefault="00E93325"/>
    <w:p w:rsidR="00E93325" w:rsidRDefault="00E93325"/>
    <w:p w:rsidR="00E93325" w:rsidRDefault="00E93325"/>
    <w:p w:rsidR="00E93325" w:rsidRDefault="00E93325"/>
    <w:p w:rsidR="00E93325" w:rsidRDefault="00E93325"/>
    <w:p w:rsidR="00E93325" w:rsidRDefault="00E93325"/>
    <w:p w:rsidR="00E93325" w:rsidRDefault="00E93325"/>
    <w:p w:rsidR="00E93325" w:rsidRDefault="00E93325"/>
    <w:p w:rsidR="00E93325" w:rsidRDefault="00E93325"/>
    <w:p w:rsidR="00E93325" w:rsidRDefault="00E93325"/>
    <w:p w:rsidR="00A26217" w:rsidRDefault="00A26217" w:rsidP="00B43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217" w:rsidRDefault="00A26217" w:rsidP="00B43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217" w:rsidRDefault="00A26217" w:rsidP="00B43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217" w:rsidRDefault="00A26217" w:rsidP="00B43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217" w:rsidRDefault="00A26217" w:rsidP="00B43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217" w:rsidRDefault="00A26217" w:rsidP="00B43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217" w:rsidRDefault="00A26217" w:rsidP="00B43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217" w:rsidRDefault="00A26217" w:rsidP="00B43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217" w:rsidRDefault="00A26217" w:rsidP="00B43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217" w:rsidRDefault="00A26217" w:rsidP="00B43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217" w:rsidRDefault="00A26217" w:rsidP="00B43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217" w:rsidRDefault="00A26217" w:rsidP="00B43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217" w:rsidRDefault="00A26217" w:rsidP="00B43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217" w:rsidRDefault="00A26217" w:rsidP="00B43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325" w:rsidRPr="00762313" w:rsidRDefault="00E93325" w:rsidP="00F14E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313">
        <w:rPr>
          <w:rFonts w:ascii="Times New Roman" w:hAnsi="Times New Roman" w:cs="Times New Roman"/>
          <w:b/>
          <w:sz w:val="28"/>
          <w:szCs w:val="28"/>
        </w:rPr>
        <w:t>Пояснительная  записка.</w:t>
      </w:r>
    </w:p>
    <w:p w:rsidR="000C24B5" w:rsidRPr="00762313" w:rsidRDefault="00E93325" w:rsidP="00F14E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31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как микромодель общества является важнейшим звеном многогранного процесса</w:t>
      </w:r>
      <w:r w:rsidR="00770FEB" w:rsidRPr="00762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личности ребёнка</w:t>
      </w:r>
      <w:r w:rsidRPr="00762313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Именно семья служит проводником человека в сложный и противоречивый окружающий мир. Сегодня перед семьёй остро стоит проблема её дезорганизации, которая связана с нарушением не только взаимодействия супругов по разным причинам, но и системы “родители</w:t>
      </w:r>
      <w:r w:rsidR="00762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3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62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3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ребёнок”, взаимным отчуждением детей и родителей. Недостаточная осознанность, а порой и стихийность воспитательного воздействия родителей, которые чаще всего воспитывают ребёнка так же, как воспитывали их, либо пытаются это делать полностью противоположным образом, часто становятся причинами серьёзных проблем в детско</w:t>
      </w:r>
      <w:r w:rsidR="00762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3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62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3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родительских отношениях.</w:t>
      </w:r>
      <w:r w:rsidR="00762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FEB" w:rsidRPr="00762313">
        <w:rPr>
          <w:rFonts w:ascii="Times New Roman" w:hAnsi="Times New Roman" w:cs="Times New Roman"/>
          <w:color w:val="000000"/>
          <w:sz w:val="28"/>
          <w:szCs w:val="28"/>
        </w:rPr>
        <w:t xml:space="preserve">С целью оказания действенной помощи семье по воспитанию гармонично развитой личности, способной адаптироваться к изменяющимся условиям жизни общества, установления отношений доверия и сотрудничества между семьей и </w:t>
      </w:r>
      <w:r w:rsidR="000C24B5" w:rsidRPr="00762313">
        <w:rPr>
          <w:rFonts w:ascii="Times New Roman" w:hAnsi="Times New Roman" w:cs="Times New Roman"/>
          <w:color w:val="000000"/>
          <w:sz w:val="28"/>
          <w:szCs w:val="28"/>
        </w:rPr>
        <w:t>социально-реабилитационным</w:t>
      </w:r>
      <w:r w:rsidR="00770FEB" w:rsidRPr="00762313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учреждением возникла</w:t>
      </w:r>
      <w:r w:rsidR="00770FEB" w:rsidRPr="00762313">
        <w:rPr>
          <w:rStyle w:val="apple-converted-space"/>
          <w:rFonts w:ascii="Times New Roman" w:hAnsi="Times New Roman" w:cs="Times New Roman"/>
          <w:color w:val="FF0000"/>
          <w:sz w:val="28"/>
          <w:szCs w:val="28"/>
        </w:rPr>
        <w:t> </w:t>
      </w:r>
      <w:r w:rsidR="00770FEB" w:rsidRPr="00762313">
        <w:rPr>
          <w:rFonts w:ascii="Times New Roman" w:hAnsi="Times New Roman" w:cs="Times New Roman"/>
          <w:color w:val="000000"/>
          <w:sz w:val="28"/>
          <w:szCs w:val="28"/>
        </w:rPr>
        <w:t>идея в разработке п</w:t>
      </w:r>
      <w:r w:rsidR="000C24B5" w:rsidRPr="00762313">
        <w:rPr>
          <w:rFonts w:ascii="Times New Roman" w:hAnsi="Times New Roman" w:cs="Times New Roman"/>
          <w:color w:val="000000"/>
          <w:sz w:val="28"/>
          <w:szCs w:val="28"/>
        </w:rPr>
        <w:t>рограммы семейного клуба «У камина</w:t>
      </w:r>
      <w:r w:rsidR="00770FEB" w:rsidRPr="00762313">
        <w:rPr>
          <w:rFonts w:ascii="Times New Roman" w:hAnsi="Times New Roman" w:cs="Times New Roman"/>
          <w:color w:val="000000"/>
          <w:sz w:val="28"/>
          <w:szCs w:val="28"/>
        </w:rPr>
        <w:t>», в основе предлагаемой программы лежит многолетний положительный опыт работы учреждения с родителями.</w:t>
      </w:r>
      <w:r w:rsidR="007623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0FEB" w:rsidRPr="00762313">
        <w:rPr>
          <w:rFonts w:ascii="Times New Roman" w:hAnsi="Times New Roman" w:cs="Times New Roman"/>
          <w:color w:val="000000"/>
          <w:sz w:val="28"/>
          <w:szCs w:val="28"/>
        </w:rPr>
        <w:t>Программа позволяет вс</w:t>
      </w:r>
      <w:r w:rsidR="000C24B5" w:rsidRPr="00762313">
        <w:rPr>
          <w:rFonts w:ascii="Times New Roman" w:hAnsi="Times New Roman" w:cs="Times New Roman"/>
          <w:color w:val="000000"/>
          <w:sz w:val="28"/>
          <w:szCs w:val="28"/>
        </w:rPr>
        <w:t>ем, кто работает с детьми самого</w:t>
      </w:r>
      <w:r w:rsidR="00770FEB" w:rsidRPr="00762313">
        <w:rPr>
          <w:rFonts w:ascii="Times New Roman" w:hAnsi="Times New Roman" w:cs="Times New Roman"/>
          <w:color w:val="000000"/>
          <w:sz w:val="28"/>
          <w:szCs w:val="28"/>
        </w:rPr>
        <w:t xml:space="preserve"> разного возраста, включиться в контекст современных проблем воспитания, понять феномен “воспитательное пространство”, сконструировать и смоделировать воспитательное пространство личности, обогатить воспитанников эмоциональным и нравственным опытом.</w:t>
      </w:r>
      <w:r w:rsidR="000F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0FEB" w:rsidRPr="00762313">
        <w:rPr>
          <w:rFonts w:ascii="Times New Roman" w:hAnsi="Times New Roman" w:cs="Times New Roman"/>
          <w:color w:val="000000"/>
          <w:sz w:val="28"/>
          <w:szCs w:val="28"/>
        </w:rPr>
        <w:t xml:space="preserve">Ведущая идея программы - установление партнерских отношений с семьей каждого воспитанника, создание атмосферы </w:t>
      </w:r>
      <w:proofErr w:type="spellStart"/>
      <w:r w:rsidR="00770FEB" w:rsidRPr="00762313">
        <w:rPr>
          <w:rFonts w:ascii="Times New Roman" w:hAnsi="Times New Roman" w:cs="Times New Roman"/>
          <w:color w:val="000000"/>
          <w:sz w:val="28"/>
          <w:szCs w:val="28"/>
        </w:rPr>
        <w:t>взаим</w:t>
      </w:r>
      <w:r w:rsidR="000C24B5" w:rsidRPr="00762313">
        <w:rPr>
          <w:rFonts w:ascii="Times New Roman" w:hAnsi="Times New Roman" w:cs="Times New Roman"/>
          <w:color w:val="000000"/>
          <w:sz w:val="28"/>
          <w:szCs w:val="28"/>
        </w:rPr>
        <w:t>оподдержки</w:t>
      </w:r>
      <w:proofErr w:type="spellEnd"/>
      <w:r w:rsidR="000C24B5" w:rsidRPr="00762313">
        <w:rPr>
          <w:rFonts w:ascii="Times New Roman" w:hAnsi="Times New Roman" w:cs="Times New Roman"/>
          <w:color w:val="000000"/>
          <w:sz w:val="28"/>
          <w:szCs w:val="28"/>
        </w:rPr>
        <w:t xml:space="preserve"> и общности интересов,</w:t>
      </w:r>
      <w:r w:rsidR="00696B56">
        <w:rPr>
          <w:rFonts w:ascii="Times New Roman" w:eastAsia="Times New Roman" w:hAnsi="Times New Roman" w:cs="Times New Roman"/>
          <w:sz w:val="28"/>
          <w:szCs w:val="28"/>
        </w:rPr>
        <w:t xml:space="preserve"> программа, </w:t>
      </w:r>
      <w:r w:rsidR="000C24B5" w:rsidRPr="00762313">
        <w:rPr>
          <w:rFonts w:ascii="Times New Roman" w:eastAsia="Times New Roman" w:hAnsi="Times New Roman" w:cs="Times New Roman"/>
          <w:sz w:val="28"/>
          <w:szCs w:val="28"/>
        </w:rPr>
        <w:t xml:space="preserve">поможет родителям повысить их воспитательскую компетентность посредством участия в тематических встречах семейного клуба. Гарантом эффективности работы клуба с родителями являются: </w:t>
      </w:r>
    </w:p>
    <w:p w:rsidR="000C24B5" w:rsidRPr="00762313" w:rsidRDefault="000C24B5" w:rsidP="00F14E8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31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на работу с родителями</w:t>
      </w:r>
      <w:r w:rsidR="000F7F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2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 работу с единомышленниками;</w:t>
      </w:r>
    </w:p>
    <w:p w:rsidR="000C24B5" w:rsidRPr="00762313" w:rsidRDefault="000C24B5" w:rsidP="00F14E8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3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доброжелательное отношение к ребёнку и родителям;</w:t>
      </w:r>
    </w:p>
    <w:p w:rsidR="000C24B5" w:rsidRPr="00762313" w:rsidRDefault="000C24B5" w:rsidP="00F14E8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3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заинтересованность специалистов центра в решении проблем ребёнка;</w:t>
      </w:r>
    </w:p>
    <w:p w:rsidR="000C24B5" w:rsidRPr="00762313" w:rsidRDefault="000C24B5" w:rsidP="00F14E8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3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системный характер работы с родителями.</w:t>
      </w:r>
    </w:p>
    <w:p w:rsidR="000C24B5" w:rsidRPr="00762313" w:rsidRDefault="000C24B5" w:rsidP="00D3648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31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семейного клуба должна учитывать современные подходы к воспитанию детей в семье. Главная задача – заинтересовать родителей и дать им возможность понять то, что им действительно необходимо: педагогические, медицинские, правовые, культурно</w:t>
      </w:r>
      <w:r w:rsidR="000F7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3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F7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3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просветительские или сексуальные знания.</w:t>
      </w:r>
    </w:p>
    <w:p w:rsidR="000C24B5" w:rsidRPr="00762313" w:rsidRDefault="000C24B5" w:rsidP="00F14E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Мотивы и потребности у родителей могут быть различными, но все они требуют определённого подхода и владения неуклонными принципами работы, такими как: </w:t>
      </w:r>
    </w:p>
    <w:p w:rsidR="000C24B5" w:rsidRPr="00762313" w:rsidRDefault="000C24B5" w:rsidP="00F14E8A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3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 критики участников клуба;</w:t>
      </w:r>
    </w:p>
    <w:p w:rsidR="000C24B5" w:rsidRPr="00762313" w:rsidRDefault="000C24B5" w:rsidP="00F14E8A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3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свободы мнений;</w:t>
      </w:r>
    </w:p>
    <w:p w:rsidR="000C24B5" w:rsidRPr="00762313" w:rsidRDefault="000C24B5" w:rsidP="00F14E8A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31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жизненных позиций и семейных традиций;</w:t>
      </w:r>
    </w:p>
    <w:p w:rsidR="000C24B5" w:rsidRPr="00762313" w:rsidRDefault="000C24B5" w:rsidP="00F14E8A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31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 жизненного интереса и интеллектуального спроса.</w:t>
      </w:r>
    </w:p>
    <w:p w:rsidR="000C24B5" w:rsidRPr="00762313" w:rsidRDefault="000C24B5" w:rsidP="00F14E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3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тех пор, пока взрослому хватает знаний для успешного взаимодействия с ребёнком, сомнений по поводу значимости собственного жизненного опыта у него не возникает. Новые же знания вводят взрослого человека в другую социальную реальность, дарят новое видение подростковых проблем.</w:t>
      </w:r>
    </w:p>
    <w:p w:rsidR="00070C4E" w:rsidRPr="00762313" w:rsidRDefault="00070C4E" w:rsidP="00F14E8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313">
        <w:rPr>
          <w:rFonts w:ascii="Times New Roman" w:hAnsi="Times New Roman" w:cs="Times New Roman"/>
          <w:b/>
          <w:sz w:val="28"/>
          <w:szCs w:val="28"/>
        </w:rPr>
        <w:t>Цель</w:t>
      </w:r>
      <w:r w:rsidRPr="00762313">
        <w:rPr>
          <w:rFonts w:ascii="Times New Roman" w:hAnsi="Times New Roman" w:cs="Times New Roman"/>
          <w:sz w:val="28"/>
          <w:szCs w:val="28"/>
        </w:rPr>
        <w:t>: создание условий для формирования социальной компетенции семьи  и оказание помощи в самореализации семьи</w:t>
      </w:r>
      <w:r w:rsidR="000F7FA9">
        <w:rPr>
          <w:rFonts w:ascii="Times New Roman" w:hAnsi="Times New Roman" w:cs="Times New Roman"/>
          <w:sz w:val="28"/>
          <w:szCs w:val="28"/>
        </w:rPr>
        <w:t>,</w:t>
      </w:r>
      <w:r w:rsidRPr="00762313">
        <w:rPr>
          <w:rFonts w:ascii="Times New Roman" w:hAnsi="Times New Roman" w:cs="Times New Roman"/>
          <w:sz w:val="28"/>
          <w:szCs w:val="28"/>
        </w:rPr>
        <w:t xml:space="preserve"> её собственных внутренних ресурсов, а также формирование и развитие духовного, социально-психологического, творческого потенциала у детей и их родителей, оказавшихся в трудной жизненной ситуации.</w:t>
      </w:r>
    </w:p>
    <w:p w:rsidR="00070C4E" w:rsidRPr="00762313" w:rsidRDefault="00070C4E" w:rsidP="00F14E8A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31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70C4E" w:rsidRPr="00762313" w:rsidRDefault="00070C4E" w:rsidP="00F14E8A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2313">
        <w:rPr>
          <w:rFonts w:ascii="Times New Roman" w:hAnsi="Times New Roman" w:cs="Times New Roman"/>
          <w:sz w:val="28"/>
          <w:szCs w:val="28"/>
        </w:rPr>
        <w:t>Сформировать группу родителей для посещения клуба «У камина».</w:t>
      </w:r>
    </w:p>
    <w:p w:rsidR="00070C4E" w:rsidRPr="00762313" w:rsidRDefault="00327617" w:rsidP="00F14E8A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2313">
        <w:rPr>
          <w:rFonts w:ascii="Times New Roman" w:hAnsi="Times New Roman" w:cs="Times New Roman"/>
          <w:sz w:val="28"/>
          <w:szCs w:val="28"/>
        </w:rPr>
        <w:t>Проводить</w:t>
      </w:r>
      <w:r w:rsidR="00070C4E" w:rsidRPr="00762313">
        <w:rPr>
          <w:rFonts w:ascii="Times New Roman" w:hAnsi="Times New Roman" w:cs="Times New Roman"/>
          <w:sz w:val="28"/>
          <w:szCs w:val="28"/>
        </w:rPr>
        <w:t xml:space="preserve"> диагностику по актуальным вопросам просвещения (определение востребованной тематики занятий).</w:t>
      </w:r>
    </w:p>
    <w:p w:rsidR="00070C4E" w:rsidRPr="00762313" w:rsidRDefault="00327617" w:rsidP="00F14E8A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2313">
        <w:rPr>
          <w:rFonts w:ascii="Times New Roman" w:hAnsi="Times New Roman" w:cs="Times New Roman"/>
          <w:sz w:val="28"/>
          <w:szCs w:val="28"/>
        </w:rPr>
        <w:t>Подготавливать</w:t>
      </w:r>
      <w:r w:rsidR="00070C4E" w:rsidRPr="00762313">
        <w:rPr>
          <w:rFonts w:ascii="Times New Roman" w:hAnsi="Times New Roman" w:cs="Times New Roman"/>
          <w:sz w:val="28"/>
          <w:szCs w:val="28"/>
        </w:rPr>
        <w:t xml:space="preserve"> информационно-методический материал для проведения занятий.</w:t>
      </w:r>
    </w:p>
    <w:p w:rsidR="00070C4E" w:rsidRPr="00762313" w:rsidRDefault="00070C4E" w:rsidP="00F14E8A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2313">
        <w:rPr>
          <w:rFonts w:ascii="Times New Roman" w:hAnsi="Times New Roman" w:cs="Times New Roman"/>
          <w:sz w:val="28"/>
          <w:szCs w:val="28"/>
        </w:rPr>
        <w:t>Проводить занятия по плану работы клуба.</w:t>
      </w:r>
    </w:p>
    <w:p w:rsidR="00070C4E" w:rsidRPr="00762313" w:rsidRDefault="00327617" w:rsidP="00F14E8A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2313">
        <w:rPr>
          <w:rFonts w:ascii="Times New Roman" w:hAnsi="Times New Roman" w:cs="Times New Roman"/>
          <w:sz w:val="28"/>
          <w:szCs w:val="28"/>
        </w:rPr>
        <w:t>Проводить</w:t>
      </w:r>
      <w:r w:rsidR="00070C4E" w:rsidRPr="00762313">
        <w:rPr>
          <w:rFonts w:ascii="Times New Roman" w:hAnsi="Times New Roman" w:cs="Times New Roman"/>
          <w:sz w:val="28"/>
          <w:szCs w:val="28"/>
        </w:rPr>
        <w:t xml:space="preserve"> диагностику полученных знаний, умений и навыков в вопросах воспитания детей и межличностных отношений.</w:t>
      </w:r>
    </w:p>
    <w:p w:rsidR="00070C4E" w:rsidRPr="00762313" w:rsidRDefault="00070C4E" w:rsidP="00F14E8A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2313">
        <w:rPr>
          <w:rFonts w:ascii="Times New Roman" w:hAnsi="Times New Roman" w:cs="Times New Roman"/>
          <w:sz w:val="28"/>
          <w:szCs w:val="28"/>
        </w:rPr>
        <w:t xml:space="preserve">Повысить психолого-педагогическую компетентность родителей в вопросах воспитания детей. </w:t>
      </w:r>
    </w:p>
    <w:p w:rsidR="00070C4E" w:rsidRPr="00762313" w:rsidRDefault="00B96A54" w:rsidP="00F14E8A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2313">
        <w:rPr>
          <w:rFonts w:ascii="Times New Roman" w:hAnsi="Times New Roman" w:cs="Times New Roman"/>
          <w:sz w:val="28"/>
          <w:szCs w:val="28"/>
        </w:rPr>
        <w:t>Организовывать</w:t>
      </w:r>
      <w:r w:rsidR="00696B56">
        <w:rPr>
          <w:rFonts w:ascii="Times New Roman" w:hAnsi="Times New Roman" w:cs="Times New Roman"/>
          <w:sz w:val="28"/>
          <w:szCs w:val="28"/>
        </w:rPr>
        <w:t xml:space="preserve"> досуг </w:t>
      </w:r>
      <w:r w:rsidR="00070C4E" w:rsidRPr="00762313">
        <w:rPr>
          <w:rFonts w:ascii="Times New Roman" w:hAnsi="Times New Roman" w:cs="Times New Roman"/>
          <w:sz w:val="28"/>
          <w:szCs w:val="28"/>
        </w:rPr>
        <w:t>и творческое самовыражение.</w:t>
      </w:r>
    </w:p>
    <w:p w:rsidR="00A26217" w:rsidRPr="00762313" w:rsidRDefault="003532DF" w:rsidP="00F14E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313">
        <w:rPr>
          <w:rFonts w:ascii="Times New Roman" w:hAnsi="Times New Roman" w:cs="Times New Roman"/>
          <w:b/>
          <w:sz w:val="28"/>
          <w:szCs w:val="28"/>
        </w:rPr>
        <w:lastRenderedPageBreak/>
        <w:t>Инновация программы</w:t>
      </w:r>
      <w:r w:rsidRPr="00762313">
        <w:rPr>
          <w:rFonts w:ascii="Times New Roman" w:hAnsi="Times New Roman" w:cs="Times New Roman"/>
          <w:sz w:val="28"/>
          <w:szCs w:val="28"/>
        </w:rPr>
        <w:t xml:space="preserve"> заключается в том, что родители несовершеннолетних непосредственно вовлекаются в реабилитационный процесс ребёнка для сближения их в последующей совместной деятельности.</w:t>
      </w:r>
    </w:p>
    <w:p w:rsidR="003532DF" w:rsidRPr="00762313" w:rsidRDefault="00030D35" w:rsidP="00F14E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313">
        <w:rPr>
          <w:rFonts w:ascii="Times New Roman" w:hAnsi="Times New Roman" w:cs="Times New Roman"/>
          <w:b/>
          <w:sz w:val="28"/>
          <w:szCs w:val="28"/>
        </w:rPr>
        <w:t>Целевые группы</w:t>
      </w:r>
      <w:r w:rsidRPr="00762313">
        <w:rPr>
          <w:rFonts w:ascii="Times New Roman" w:hAnsi="Times New Roman" w:cs="Times New Roman"/>
          <w:sz w:val="28"/>
          <w:szCs w:val="28"/>
        </w:rPr>
        <w:t>, на которые направлена реализация данной программы, составляют семьи, находящиеся в трудной жизненной ситуации  и нуждающиеся в социальной защите и поддержке, а также психолого-педагогической помощи в вопросах воспитания детей.</w:t>
      </w:r>
    </w:p>
    <w:p w:rsidR="003532DF" w:rsidRPr="00762313" w:rsidRDefault="003532DF" w:rsidP="00F14E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Продолжительность реализации: </w:t>
      </w:r>
      <w:r w:rsidRPr="007623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одного года (на период пребывания ребёнка в учреждении)</w:t>
      </w:r>
      <w:r w:rsidR="000F7F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37E0" w:rsidRPr="00762313" w:rsidRDefault="00CC37E0" w:rsidP="00F14E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Работа клуба предусматривает </w:t>
      </w:r>
      <w:r w:rsidRPr="00762313">
        <w:rPr>
          <w:rFonts w:ascii="Times New Roman" w:eastAsia="Times New Roman" w:hAnsi="Times New Roman" w:cs="Times New Roman"/>
          <w:sz w:val="28"/>
          <w:szCs w:val="28"/>
          <w:lang w:eastAsia="ru-RU"/>
        </w:rPr>
        <w:t>1 заседание в месяц, продолжительность встречи 1,5 – 2 часа</w:t>
      </w:r>
      <w:r w:rsidR="000F7F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4E8A" w:rsidRDefault="00F14E8A" w:rsidP="00F14E8A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E8A" w:rsidRDefault="00F14E8A" w:rsidP="00F14E8A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E8A" w:rsidRDefault="00F14E8A" w:rsidP="00F14E8A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E8A" w:rsidRDefault="00F14E8A" w:rsidP="00F14E8A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E8A" w:rsidRDefault="00F14E8A" w:rsidP="00F14E8A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E8A" w:rsidRDefault="00F14E8A" w:rsidP="00F14E8A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E8A" w:rsidRDefault="00F14E8A" w:rsidP="00F14E8A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E8A" w:rsidRDefault="00F14E8A" w:rsidP="00F14E8A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E8A" w:rsidRDefault="00F14E8A" w:rsidP="00F14E8A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E8A" w:rsidRDefault="00F14E8A" w:rsidP="00F14E8A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E8A" w:rsidRDefault="00F14E8A" w:rsidP="00F14E8A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E8A" w:rsidRDefault="00F14E8A" w:rsidP="00F14E8A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E8A" w:rsidRDefault="00F14E8A" w:rsidP="00F14E8A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E8A" w:rsidRDefault="00F14E8A" w:rsidP="00F14E8A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E8A" w:rsidRDefault="00F14E8A" w:rsidP="00F14E8A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217" w:rsidRPr="00762313" w:rsidRDefault="00A26217" w:rsidP="00F14E8A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3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Структура</w:t>
      </w:r>
    </w:p>
    <w:p w:rsidR="00030D35" w:rsidRPr="00F33AB7" w:rsidRDefault="00030D35" w:rsidP="00CC3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4743450" cy="6677025"/>
            <wp:effectExtent l="0" t="0" r="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3A0FE0" w:rsidRDefault="003A0FE0" w:rsidP="00C36D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0FE0" w:rsidRPr="00B43BEA" w:rsidRDefault="003A0FE0" w:rsidP="00D36485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t>Механизм реализации</w:t>
      </w:r>
    </w:p>
    <w:p w:rsidR="003A0FE0" w:rsidRPr="00B43BEA" w:rsidRDefault="003A0FE0" w:rsidP="00F14E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Деятельность клуба осуществляется непосредственно в учреждении в рамках программы  «У камина» по следующим направлениям:</w:t>
      </w:r>
    </w:p>
    <w:p w:rsidR="003A0FE0" w:rsidRPr="00B43BEA" w:rsidRDefault="003A0FE0" w:rsidP="00F14E8A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психологическое;</w:t>
      </w:r>
    </w:p>
    <w:p w:rsidR="003A0FE0" w:rsidRPr="00B43BEA" w:rsidRDefault="003A0FE0" w:rsidP="00F14E8A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социально-правовое;</w:t>
      </w:r>
    </w:p>
    <w:p w:rsidR="003A0FE0" w:rsidRPr="00B43BEA" w:rsidRDefault="003A0FE0" w:rsidP="00F14E8A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социально-педагогическое;</w:t>
      </w:r>
    </w:p>
    <w:p w:rsidR="003A0FE0" w:rsidRPr="00B43BEA" w:rsidRDefault="003A0FE0" w:rsidP="00F14E8A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lastRenderedPageBreak/>
        <w:t>социально-медицинское;</w:t>
      </w:r>
    </w:p>
    <w:p w:rsidR="003A0FE0" w:rsidRPr="00B43BEA" w:rsidRDefault="000F7FA9" w:rsidP="00F14E8A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информационно-методическое.</w:t>
      </w:r>
    </w:p>
    <w:p w:rsidR="003A0FE0" w:rsidRPr="00B43BEA" w:rsidRDefault="003A0FE0" w:rsidP="00F14E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 xml:space="preserve">           Для достижения поставленных задач организуются и проводятся следующие виды деятельности:</w:t>
      </w:r>
    </w:p>
    <w:p w:rsidR="003A0FE0" w:rsidRPr="00B43BEA" w:rsidRDefault="003A0FE0" w:rsidP="00F14E8A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формирование банка данных семей, посещающих клуб;</w:t>
      </w:r>
    </w:p>
    <w:p w:rsidR="003A0FE0" w:rsidRPr="00B43BEA" w:rsidRDefault="003A0FE0" w:rsidP="00F14E8A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методическое сопровождение направлений клубной деятельности (оформление стенда для родителей, подбор и разработка наглядного и раздаточного материала);</w:t>
      </w:r>
    </w:p>
    <w:p w:rsidR="000F7FA9" w:rsidRDefault="003A0FE0" w:rsidP="00F14E8A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систематические заседания (занятия) в различных формах и видах, способствующих достижению цели.</w:t>
      </w:r>
    </w:p>
    <w:p w:rsidR="00CC37E0" w:rsidRPr="000F7FA9" w:rsidRDefault="00CC37E0" w:rsidP="00F14E8A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F7F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занятий: </w:t>
      </w:r>
    </w:p>
    <w:p w:rsidR="003A0FE0" w:rsidRPr="00B43BEA" w:rsidRDefault="003A0FE0" w:rsidP="00F14E8A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беседы и консультации специалистов;</w:t>
      </w:r>
    </w:p>
    <w:p w:rsidR="003A0FE0" w:rsidRPr="00B43BEA" w:rsidRDefault="003A0FE0" w:rsidP="00F14E8A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обучающие семинары;</w:t>
      </w:r>
    </w:p>
    <w:p w:rsidR="003A0FE0" w:rsidRPr="00B43BEA" w:rsidRDefault="003A0FE0" w:rsidP="00F14E8A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тренинги;</w:t>
      </w:r>
    </w:p>
    <w:p w:rsidR="003A0FE0" w:rsidRPr="00B43BEA" w:rsidRDefault="003A0FE0" w:rsidP="00F14E8A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лекции;</w:t>
      </w:r>
    </w:p>
    <w:p w:rsidR="003A0FE0" w:rsidRPr="00B43BEA" w:rsidRDefault="003A0FE0" w:rsidP="00F14E8A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совместный досуг взрослых и детей;</w:t>
      </w:r>
    </w:p>
    <w:p w:rsidR="003A0FE0" w:rsidRPr="00B43BEA" w:rsidRDefault="003A0FE0" w:rsidP="00F14E8A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круглый стол;</w:t>
      </w:r>
    </w:p>
    <w:p w:rsidR="003A0FE0" w:rsidRPr="00B43BEA" w:rsidRDefault="003A0FE0" w:rsidP="00F14E8A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кинопросмотр;</w:t>
      </w:r>
    </w:p>
    <w:p w:rsidR="003A0FE0" w:rsidRPr="00B43BEA" w:rsidRDefault="003A0FE0" w:rsidP="00F14E8A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вечер вопросов и ответов;</w:t>
      </w:r>
    </w:p>
    <w:p w:rsidR="003A0FE0" w:rsidRPr="00B43BEA" w:rsidRDefault="003A0FE0" w:rsidP="00F14E8A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соревнования;</w:t>
      </w:r>
    </w:p>
    <w:p w:rsidR="003A0FE0" w:rsidRPr="00B43BEA" w:rsidRDefault="00FB65C6" w:rsidP="00F14E8A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встречи</w:t>
      </w:r>
      <w:r w:rsidR="003A0FE0" w:rsidRPr="00B43BEA">
        <w:rPr>
          <w:rFonts w:ascii="Times New Roman" w:hAnsi="Times New Roman" w:cs="Times New Roman"/>
          <w:sz w:val="28"/>
          <w:szCs w:val="28"/>
        </w:rPr>
        <w:t>;</w:t>
      </w:r>
    </w:p>
    <w:p w:rsidR="000F7FA9" w:rsidRDefault="003A0FE0" w:rsidP="00F14E8A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мастер-класс и т. д.</w:t>
      </w:r>
    </w:p>
    <w:p w:rsidR="00813B40" w:rsidRDefault="00CC37E0" w:rsidP="00F14E8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7F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общения - </w:t>
      </w:r>
      <w:r w:rsidRPr="000F7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свободная. Участники вырабатывают и принимают правила взаимодействия в клубе. После каждой встречи проводится короткое обсуждение её результативности.</w:t>
      </w:r>
    </w:p>
    <w:p w:rsidR="003532DF" w:rsidRPr="00813B40" w:rsidRDefault="003532DF" w:rsidP="00D36485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реализации программы:</w:t>
      </w:r>
    </w:p>
    <w:p w:rsidR="00813B40" w:rsidRDefault="003532DF" w:rsidP="00F14E8A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t>Организационно-подготовительный</w:t>
      </w:r>
    </w:p>
    <w:p w:rsidR="00813B40" w:rsidRPr="00813B40" w:rsidRDefault="00813B40" w:rsidP="00F14E8A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Основной</w:t>
      </w:r>
    </w:p>
    <w:p w:rsidR="00813B40" w:rsidRPr="00D36485" w:rsidRDefault="003532DF" w:rsidP="00F14E8A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B40">
        <w:rPr>
          <w:rFonts w:ascii="Times New Roman" w:hAnsi="Times New Roman" w:cs="Times New Roman"/>
          <w:b/>
          <w:sz w:val="28"/>
          <w:szCs w:val="28"/>
        </w:rPr>
        <w:t>Заключительный</w:t>
      </w:r>
    </w:p>
    <w:p w:rsidR="00D36485" w:rsidRDefault="00D36485" w:rsidP="00D364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485" w:rsidRDefault="00D36485" w:rsidP="00D364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7E0" w:rsidRPr="00813B40" w:rsidRDefault="00CC37E0" w:rsidP="00D36485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Методические средства, используемые на занятиях:</w:t>
      </w:r>
    </w:p>
    <w:p w:rsidR="00CC37E0" w:rsidRPr="00B43BEA" w:rsidRDefault="00CC37E0" w:rsidP="00F14E8A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дискуссия – способ организации общения участников группы, который позволяет сопоставить противоположные позиции, увидеть проблему с разных сторон;</w:t>
      </w:r>
    </w:p>
    <w:p w:rsidR="00CC37E0" w:rsidRPr="00B43BEA" w:rsidRDefault="00CC37E0" w:rsidP="00F14E8A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ситуаций стимулирует к опыту других, стремление к приобретению теоретических знаний для получения ответов на обсуждаемые вопросы;</w:t>
      </w:r>
    </w:p>
    <w:p w:rsidR="00CC37E0" w:rsidRPr="00B43BEA" w:rsidRDefault="00CC37E0" w:rsidP="00F14E8A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информирование-это психологическое вмешательство, при котором ведущий подсказывает и помогает участникам, если они сталкиваются с трудностями, предоставляет им обратную связь и поддерживает их в процессе взаимодействия;</w:t>
      </w:r>
    </w:p>
    <w:p w:rsidR="00375879" w:rsidRDefault="00CC37E0" w:rsidP="00375879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тренировка эффективных методов педагогического взаимодействия </w:t>
      </w:r>
    </w:p>
    <w:p w:rsidR="00813B40" w:rsidRPr="00375879" w:rsidRDefault="00CC37E0" w:rsidP="00375879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8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диагностические процедуры (анкеты, рисунки и т.д.) используются как средство получения участниками новой информации о себе и о своих детях.</w:t>
      </w:r>
    </w:p>
    <w:p w:rsidR="00CC37E0" w:rsidRPr="00813B40" w:rsidRDefault="00CC37E0" w:rsidP="00D3648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Рекомендуемое оборудование и оснащение:</w:t>
      </w:r>
    </w:p>
    <w:p w:rsidR="00375879" w:rsidRDefault="00CC37E0" w:rsidP="00375879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87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фотоаппарат или видео;</w:t>
      </w:r>
    </w:p>
    <w:p w:rsidR="00375879" w:rsidRDefault="00CC37E0" w:rsidP="00375879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8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проектор, компьютер;</w:t>
      </w:r>
    </w:p>
    <w:p w:rsidR="00375879" w:rsidRDefault="00CC37E0" w:rsidP="00375879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8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канцелярские принадлежности;</w:t>
      </w:r>
    </w:p>
    <w:p w:rsidR="00375879" w:rsidRDefault="00CC37E0" w:rsidP="00375879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8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пособия;</w:t>
      </w:r>
    </w:p>
    <w:p w:rsidR="00CC37E0" w:rsidRPr="00375879" w:rsidRDefault="00CC37E0" w:rsidP="00375879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8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материал.</w:t>
      </w:r>
    </w:p>
    <w:p w:rsidR="00CC37E0" w:rsidRPr="00813B40" w:rsidRDefault="00CC37E0" w:rsidP="00F14E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B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для работы должно позволить расставить стулья для участников по кругу. При небольших группах (7-10 человек) и обсуждении определённых тем целесообразно устраивать чаепитие.</w:t>
      </w:r>
    </w:p>
    <w:p w:rsidR="00CC37E0" w:rsidRPr="00813B40" w:rsidRDefault="00CC37E0" w:rsidP="00D3648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3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Прогнозируемый результат:</w:t>
      </w:r>
    </w:p>
    <w:p w:rsidR="00B43BEA" w:rsidRPr="00BA1405" w:rsidRDefault="00BA1405" w:rsidP="00F14E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43BEA" w:rsidRPr="00BA1405">
        <w:rPr>
          <w:rFonts w:ascii="Times New Roman" w:hAnsi="Times New Roman" w:cs="Times New Roman"/>
          <w:sz w:val="28"/>
          <w:szCs w:val="28"/>
        </w:rPr>
        <w:t>Родители, посещ</w:t>
      </w:r>
      <w:r w:rsidR="00FB65C6" w:rsidRPr="00BA1405">
        <w:rPr>
          <w:rFonts w:ascii="Times New Roman" w:hAnsi="Times New Roman" w:cs="Times New Roman"/>
          <w:sz w:val="28"/>
          <w:szCs w:val="28"/>
        </w:rPr>
        <w:t>ающие занятия клуба «У камина</w:t>
      </w:r>
      <w:r w:rsidR="00B43BEA" w:rsidRPr="00BA1405">
        <w:rPr>
          <w:rFonts w:ascii="Times New Roman" w:hAnsi="Times New Roman" w:cs="Times New Roman"/>
          <w:sz w:val="28"/>
          <w:szCs w:val="28"/>
        </w:rPr>
        <w:t>»</w:t>
      </w:r>
      <w:r w:rsidRPr="00BA1405">
        <w:rPr>
          <w:rFonts w:ascii="Times New Roman" w:hAnsi="Times New Roman" w:cs="Times New Roman"/>
          <w:sz w:val="28"/>
          <w:szCs w:val="28"/>
        </w:rPr>
        <w:t>,</w:t>
      </w:r>
      <w:r w:rsidR="00B43BEA" w:rsidRPr="00BA1405">
        <w:rPr>
          <w:rFonts w:ascii="Times New Roman" w:hAnsi="Times New Roman" w:cs="Times New Roman"/>
          <w:sz w:val="28"/>
          <w:szCs w:val="28"/>
        </w:rPr>
        <w:t xml:space="preserve"> приобретут определённые знания, умения и навыки, способствующие повышению сознательности, компетенции родителе</w:t>
      </w:r>
      <w:r w:rsidR="00696B56">
        <w:rPr>
          <w:rFonts w:ascii="Times New Roman" w:hAnsi="Times New Roman" w:cs="Times New Roman"/>
          <w:sz w:val="28"/>
          <w:szCs w:val="28"/>
        </w:rPr>
        <w:t xml:space="preserve">й в вопросах воспитания детей, </w:t>
      </w:r>
      <w:r w:rsidR="00B43BEA" w:rsidRPr="00BA1405">
        <w:rPr>
          <w:rFonts w:ascii="Times New Roman" w:hAnsi="Times New Roman" w:cs="Times New Roman"/>
          <w:sz w:val="28"/>
          <w:szCs w:val="28"/>
        </w:rPr>
        <w:t>конструктивному разрешению возникающих проблем. Улучшатся детско-род</w:t>
      </w:r>
      <w:r w:rsidRPr="00BA1405">
        <w:rPr>
          <w:rFonts w:ascii="Times New Roman" w:hAnsi="Times New Roman" w:cs="Times New Roman"/>
          <w:sz w:val="28"/>
          <w:szCs w:val="28"/>
        </w:rPr>
        <w:t>ительские отношения.</w:t>
      </w:r>
    </w:p>
    <w:p w:rsidR="00B43BEA" w:rsidRPr="00813B40" w:rsidRDefault="00BA1405" w:rsidP="00F14E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43BEA" w:rsidRPr="00813B40">
        <w:rPr>
          <w:rFonts w:ascii="Times New Roman" w:hAnsi="Times New Roman" w:cs="Times New Roman"/>
          <w:sz w:val="28"/>
          <w:szCs w:val="28"/>
        </w:rPr>
        <w:t>Работа в совместных детско-родительских группах, подчинение взрослых и детей единым правилам дадут возможность ребёнку чувствовать свою значимость, а родителям - сойти с позиции всегда правильного и недосягаем</w:t>
      </w:r>
      <w:r>
        <w:rPr>
          <w:rFonts w:ascii="Times New Roman" w:hAnsi="Times New Roman" w:cs="Times New Roman"/>
          <w:sz w:val="28"/>
          <w:szCs w:val="28"/>
        </w:rPr>
        <w:t xml:space="preserve">ого, побыть в роли </w:t>
      </w:r>
      <w:r>
        <w:rPr>
          <w:rFonts w:ascii="Times New Roman" w:hAnsi="Times New Roman" w:cs="Times New Roman"/>
          <w:sz w:val="28"/>
          <w:szCs w:val="28"/>
        </w:rPr>
        <w:lastRenderedPageBreak/>
        <w:t>ребёнка. Родители, посетившие</w:t>
      </w:r>
      <w:r w:rsidR="00B43BEA" w:rsidRPr="00813B40">
        <w:rPr>
          <w:rFonts w:ascii="Times New Roman" w:hAnsi="Times New Roman" w:cs="Times New Roman"/>
          <w:sz w:val="28"/>
          <w:szCs w:val="28"/>
        </w:rPr>
        <w:t xml:space="preserve"> занятия, изменят отношения во многих вопросах воспитания детей, станут более компетентными.</w:t>
      </w:r>
    </w:p>
    <w:p w:rsidR="00B43BEA" w:rsidRPr="00813B40" w:rsidRDefault="00BA1405" w:rsidP="00F14E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43BEA" w:rsidRPr="00813B40">
        <w:rPr>
          <w:rFonts w:ascii="Times New Roman" w:hAnsi="Times New Roman" w:cs="Times New Roman"/>
          <w:sz w:val="28"/>
          <w:szCs w:val="28"/>
        </w:rPr>
        <w:t>В группе ребёнок и родитель увидят себя во взаимодействии с другими и в зеркале отношений, поступков и действий других. Тем самым они приобретут важную способность видеть и оценивать себя, глядя на себя глазами других.</w:t>
      </w:r>
    </w:p>
    <w:p w:rsidR="00B43BEA" w:rsidRPr="00813B40" w:rsidRDefault="00BA1405" w:rsidP="00F14E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43BEA" w:rsidRPr="00813B40">
        <w:rPr>
          <w:rFonts w:ascii="Times New Roman" w:hAnsi="Times New Roman" w:cs="Times New Roman"/>
          <w:sz w:val="28"/>
          <w:szCs w:val="28"/>
        </w:rPr>
        <w:t>Ребёнок получит у родителей поддержку, научится правильно оценивать свои возможности, что будет способствовать формированию адекватной самооценки.</w:t>
      </w:r>
    </w:p>
    <w:p w:rsidR="00B43BEA" w:rsidRPr="00813B40" w:rsidRDefault="00BA1405" w:rsidP="00F14E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43BEA" w:rsidRPr="00813B40">
        <w:rPr>
          <w:rFonts w:ascii="Times New Roman" w:hAnsi="Times New Roman" w:cs="Times New Roman"/>
          <w:sz w:val="28"/>
          <w:szCs w:val="28"/>
        </w:rPr>
        <w:t>Совместное общение во время соревнований, конкурсов, выездов родителей и детей поможет сближению родителя и ребенка.</w:t>
      </w:r>
    </w:p>
    <w:p w:rsidR="00B43BEA" w:rsidRPr="00813B40" w:rsidRDefault="00BA1405" w:rsidP="00F14E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43BEA" w:rsidRPr="00813B40">
        <w:rPr>
          <w:rFonts w:ascii="Times New Roman" w:hAnsi="Times New Roman" w:cs="Times New Roman"/>
          <w:sz w:val="28"/>
          <w:szCs w:val="28"/>
        </w:rPr>
        <w:t xml:space="preserve">Проводимые занятия окажут положительное влияние на развитие свойств и качеств, необходимых для практического применения родителями в повседневной жизни, а в целом помогут в укреплении семейных ценностей. </w:t>
      </w:r>
    </w:p>
    <w:p w:rsidR="00BA1405" w:rsidRDefault="00BA1405" w:rsidP="00F14E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B43BEA" w:rsidRPr="00813B40">
        <w:rPr>
          <w:rFonts w:ascii="Times New Roman" w:hAnsi="Times New Roman" w:cs="Times New Roman"/>
          <w:sz w:val="28"/>
          <w:szCs w:val="28"/>
        </w:rPr>
        <w:t>Занятия родительского</w:t>
      </w:r>
      <w:r>
        <w:rPr>
          <w:rFonts w:ascii="Times New Roman" w:hAnsi="Times New Roman" w:cs="Times New Roman"/>
          <w:sz w:val="28"/>
          <w:szCs w:val="28"/>
        </w:rPr>
        <w:t xml:space="preserve"> клуба смогут посетить родители</w:t>
      </w:r>
      <w:r w:rsidR="00B43BEA" w:rsidRPr="00813B40">
        <w:rPr>
          <w:rFonts w:ascii="Times New Roman" w:hAnsi="Times New Roman" w:cs="Times New Roman"/>
          <w:sz w:val="28"/>
          <w:szCs w:val="28"/>
        </w:rPr>
        <w:t>, которым требуется социальная и психолого-педагогическая помощь.</w:t>
      </w:r>
    </w:p>
    <w:p w:rsidR="000C24B5" w:rsidRPr="00375879" w:rsidRDefault="00CC37E0" w:rsidP="003758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Мониторинг эффективности данной программы </w:t>
      </w:r>
      <w:r w:rsidRPr="00813B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всех этапах её реализации: через анкетирование участников</w:t>
      </w:r>
      <w:r w:rsidR="00D3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hyperlink r:id="rId13" w:history="1">
        <w:r w:rsidRPr="00813B4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ПРИЛОЖЕНИЕ № 1</w:t>
        </w:r>
      </w:hyperlink>
      <w:r w:rsidRPr="00813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),</w:t>
      </w:r>
      <w:r w:rsidRPr="00813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 родительского отношения А.</w:t>
      </w:r>
      <w:r w:rsidR="00EC0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B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Столина</w:t>
      </w:r>
      <w:proofErr w:type="spellEnd"/>
      <w:r w:rsidR="00EC0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B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C0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B40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EC0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Варги, а также в ходе индивидуального консультирования детей и родителей, при получении информации от </w:t>
      </w:r>
      <w:r w:rsidR="00244503" w:rsidRPr="00813B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центра</w:t>
      </w:r>
      <w:r w:rsidRPr="00813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психолога, социального педагога. Путём открытого обсуждения совместной деятельности организаторов и родителей осуществляется поиск оптимальных форм и методов воспитания в семье </w:t>
      </w:r>
      <w:r w:rsidRPr="00813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hyperlink r:id="rId14" w:history="1">
        <w:r w:rsidRPr="00813B4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ПРИЛОЖЕНИЕ № 2</w:t>
        </w:r>
      </w:hyperlink>
      <w:r w:rsidRPr="00813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</w:p>
    <w:p w:rsidR="00290ACD" w:rsidRPr="00375879" w:rsidRDefault="008D7910" w:rsidP="0037587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1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 работы семейного клуба</w:t>
      </w:r>
      <w:r w:rsidR="00B4143B" w:rsidRPr="00BA1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BA1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камина</w:t>
      </w:r>
      <w:r w:rsidR="00B4143B" w:rsidRPr="00BA1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D36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4143B" w:rsidRPr="00BA1405">
        <w:rPr>
          <w:rFonts w:ascii="Times New Roman" w:hAnsi="Times New Roman" w:cs="Times New Roman"/>
          <w:b/>
          <w:bCs/>
          <w:sz w:val="28"/>
          <w:szCs w:val="28"/>
        </w:rPr>
        <w:t>с детьми и родителями (лицами их заменяющими)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1339"/>
        <w:gridCol w:w="4974"/>
        <w:gridCol w:w="930"/>
        <w:gridCol w:w="1110"/>
        <w:gridCol w:w="1299"/>
      </w:tblGrid>
      <w:tr w:rsidR="00DC77E8" w:rsidRPr="005B0AFC" w:rsidTr="00F86EBC">
        <w:trPr>
          <w:trHeight w:val="195"/>
        </w:trPr>
        <w:tc>
          <w:tcPr>
            <w:tcW w:w="1339" w:type="dxa"/>
            <w:vMerge w:val="restart"/>
          </w:tcPr>
          <w:p w:rsidR="00DC77E8" w:rsidRPr="005B0AFC" w:rsidRDefault="00DC77E8" w:rsidP="00F86E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0A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4974" w:type="dxa"/>
            <w:vMerge w:val="restart"/>
          </w:tcPr>
          <w:p w:rsidR="00DC77E8" w:rsidRPr="005B0AFC" w:rsidRDefault="00DC77E8" w:rsidP="00F86E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0A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339" w:type="dxa"/>
            <w:gridSpan w:val="3"/>
          </w:tcPr>
          <w:p w:rsidR="00DC77E8" w:rsidRPr="005B0AFC" w:rsidRDefault="00DC77E8" w:rsidP="00F86E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0A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DC77E8" w:rsidRPr="005B0AFC" w:rsidTr="00F86EBC">
        <w:trPr>
          <w:trHeight w:val="180"/>
        </w:trPr>
        <w:tc>
          <w:tcPr>
            <w:tcW w:w="1339" w:type="dxa"/>
            <w:vMerge/>
          </w:tcPr>
          <w:p w:rsidR="00DC77E8" w:rsidRPr="005B0AFC" w:rsidRDefault="00DC77E8" w:rsidP="00F86E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74" w:type="dxa"/>
            <w:vMerge/>
          </w:tcPr>
          <w:p w:rsidR="00DC77E8" w:rsidRPr="005B0AFC" w:rsidRDefault="00DC77E8" w:rsidP="00F86E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DC77E8" w:rsidRPr="005B0AFC" w:rsidRDefault="00DC77E8" w:rsidP="00F86E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0A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10" w:type="dxa"/>
          </w:tcPr>
          <w:p w:rsidR="00DC77E8" w:rsidRPr="005B0AFC" w:rsidRDefault="00DC77E8" w:rsidP="00F86E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0A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299" w:type="dxa"/>
          </w:tcPr>
          <w:p w:rsidR="00DC77E8" w:rsidRPr="005B0AFC" w:rsidRDefault="00DC77E8" w:rsidP="00F86E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0A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практика</w:t>
            </w:r>
          </w:p>
        </w:tc>
      </w:tr>
      <w:tr w:rsidR="00DC77E8" w:rsidRPr="005B0AFC" w:rsidTr="00F86EBC">
        <w:tc>
          <w:tcPr>
            <w:tcW w:w="1339" w:type="dxa"/>
          </w:tcPr>
          <w:p w:rsidR="00DC77E8" w:rsidRPr="005B0AFC" w:rsidRDefault="00DC77E8" w:rsidP="00F86E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0A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974" w:type="dxa"/>
          </w:tcPr>
          <w:p w:rsidR="00DC77E8" w:rsidRPr="00514F25" w:rsidRDefault="00696B56" w:rsidP="00F86EB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DC77E8" w:rsidRPr="00514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Круглый стол </w:t>
            </w:r>
            <w:r w:rsidR="00DC77E8" w:rsidRPr="00514F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«О смысле семейной жизни, ее духовно-нравственных основах»</w:t>
            </w:r>
          </w:p>
          <w:p w:rsidR="00DC77E8" w:rsidRPr="006C0D6B" w:rsidRDefault="00DC77E8" w:rsidP="00F86EB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4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Мастер-класс «</w:t>
            </w:r>
            <w:proofErr w:type="spellStart"/>
            <w:r w:rsidRPr="00514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Снеговичёк</w:t>
            </w:r>
            <w:proofErr w:type="spellEnd"/>
            <w:r w:rsidRPr="00514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30" w:type="dxa"/>
          </w:tcPr>
          <w:p w:rsidR="00DC77E8" w:rsidRPr="005B0AFC" w:rsidRDefault="00DC77E8" w:rsidP="00F86E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0A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110" w:type="dxa"/>
          </w:tcPr>
          <w:p w:rsidR="00DC77E8" w:rsidRPr="005B0AFC" w:rsidRDefault="00DC77E8" w:rsidP="00F86E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9" w:type="dxa"/>
          </w:tcPr>
          <w:p w:rsidR="00DC77E8" w:rsidRPr="005B0AFC" w:rsidRDefault="00DC77E8" w:rsidP="00F86E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0,5</w:t>
            </w:r>
          </w:p>
        </w:tc>
      </w:tr>
      <w:tr w:rsidR="00DC77E8" w:rsidRPr="005B0AFC" w:rsidTr="00F86EBC">
        <w:tc>
          <w:tcPr>
            <w:tcW w:w="1339" w:type="dxa"/>
          </w:tcPr>
          <w:p w:rsidR="00DC77E8" w:rsidRPr="005B0AFC" w:rsidRDefault="00DC77E8" w:rsidP="00F86E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0A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974" w:type="dxa"/>
          </w:tcPr>
          <w:p w:rsidR="00DC77E8" w:rsidRPr="00514F25" w:rsidRDefault="00DC77E8" w:rsidP="00F86EB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4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Сообщение: «</w:t>
            </w:r>
            <w:r w:rsidRPr="00514F25">
              <w:rPr>
                <w:rFonts w:ascii="Times New Roman" w:hAnsi="Times New Roman" w:cs="Times New Roman"/>
                <w:sz w:val="28"/>
                <w:szCs w:val="28"/>
              </w:rPr>
              <w:t xml:space="preserve">Авторитет родителей в </w:t>
            </w:r>
            <w:r w:rsidRPr="00514F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воспитании ребенка»</w:t>
            </w:r>
          </w:p>
          <w:p w:rsidR="00DC77E8" w:rsidRPr="00514F25" w:rsidRDefault="00DC77E8" w:rsidP="00F86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F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 Спортивно – игровая программа «</w:t>
            </w:r>
            <w:r w:rsidRPr="00514F2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23</w:t>
            </w:r>
            <w:r w:rsidRPr="00514F2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514F2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февраля</w:t>
            </w:r>
            <w:r w:rsidRPr="00514F2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514F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— праздник мужества и защитников</w:t>
            </w:r>
            <w:r w:rsidRPr="00514F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C77E8" w:rsidRPr="00514F25" w:rsidRDefault="00DC77E8" w:rsidP="00F86E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</w:t>
            </w:r>
            <w:r w:rsidRPr="00514F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14F25">
              <w:rPr>
                <w:rFonts w:ascii="Times New Roman" w:hAnsi="Times New Roman" w:cs="Times New Roman"/>
                <w:sz w:val="28"/>
                <w:szCs w:val="28"/>
              </w:rPr>
              <w:t>Вытворялки</w:t>
            </w:r>
            <w:proofErr w:type="spellEnd"/>
            <w:r w:rsidRPr="00514F25">
              <w:rPr>
                <w:rFonts w:ascii="Times New Roman" w:hAnsi="Times New Roman" w:cs="Times New Roman"/>
                <w:sz w:val="28"/>
                <w:szCs w:val="28"/>
              </w:rPr>
              <w:t xml:space="preserve"> вместе с папой»</w:t>
            </w:r>
          </w:p>
          <w:p w:rsidR="00DC77E8" w:rsidRPr="00514F25" w:rsidRDefault="00DC77E8" w:rsidP="00F86E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деятельность ко Дню Защитника Отечества</w:t>
            </w:r>
          </w:p>
        </w:tc>
        <w:tc>
          <w:tcPr>
            <w:tcW w:w="930" w:type="dxa"/>
          </w:tcPr>
          <w:p w:rsidR="00DC77E8" w:rsidRPr="005B0AFC" w:rsidRDefault="00DC77E8" w:rsidP="00F86E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0A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2,5</w:t>
            </w:r>
          </w:p>
        </w:tc>
        <w:tc>
          <w:tcPr>
            <w:tcW w:w="1110" w:type="dxa"/>
          </w:tcPr>
          <w:p w:rsidR="00DC77E8" w:rsidRPr="005B0AFC" w:rsidRDefault="00DC77E8" w:rsidP="00F86E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99" w:type="dxa"/>
          </w:tcPr>
          <w:p w:rsidR="00DC77E8" w:rsidRPr="005B0AFC" w:rsidRDefault="00DC77E8" w:rsidP="00F86E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DC77E8" w:rsidRPr="005B0AFC" w:rsidTr="00F86EBC">
        <w:tc>
          <w:tcPr>
            <w:tcW w:w="1339" w:type="dxa"/>
          </w:tcPr>
          <w:p w:rsidR="00DC77E8" w:rsidRPr="005B0AFC" w:rsidRDefault="00DC77E8" w:rsidP="00F86E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0A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4974" w:type="dxa"/>
          </w:tcPr>
          <w:p w:rsidR="00DC77E8" w:rsidRPr="00514F25" w:rsidRDefault="00DC77E8" w:rsidP="00F86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Информационное сообщение «Организация детской оздоровительной компании в 2019 году»</w:t>
            </w:r>
          </w:p>
          <w:p w:rsidR="00DC77E8" w:rsidRPr="00514F25" w:rsidRDefault="00DC77E8" w:rsidP="00F86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514F25">
              <w:rPr>
                <w:rFonts w:ascii="Times New Roman" w:hAnsi="Times New Roman" w:cs="Times New Roman"/>
                <w:sz w:val="28"/>
                <w:szCs w:val="28"/>
              </w:rPr>
              <w:t>Празднично - игровая программа   «</w:t>
            </w:r>
            <w:r w:rsidRPr="00514F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Праздник весны, цветов и любви»</w:t>
            </w:r>
            <w:r w:rsidRPr="00514F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77E8" w:rsidRPr="00514F25" w:rsidRDefault="00DC77E8" w:rsidP="00F86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Чаепитие</w:t>
            </w:r>
          </w:p>
        </w:tc>
        <w:tc>
          <w:tcPr>
            <w:tcW w:w="930" w:type="dxa"/>
          </w:tcPr>
          <w:p w:rsidR="00DC77E8" w:rsidRPr="005B0AFC" w:rsidRDefault="00DC77E8" w:rsidP="00F86E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0A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110" w:type="dxa"/>
          </w:tcPr>
          <w:p w:rsidR="00DC77E8" w:rsidRPr="005B0AFC" w:rsidRDefault="00DC77E8" w:rsidP="00F86E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9" w:type="dxa"/>
          </w:tcPr>
          <w:p w:rsidR="00DC77E8" w:rsidRPr="005B0AFC" w:rsidRDefault="00DC77E8" w:rsidP="00F86E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DC77E8" w:rsidRPr="005B0AFC" w:rsidTr="00F86EBC">
        <w:tc>
          <w:tcPr>
            <w:tcW w:w="1339" w:type="dxa"/>
          </w:tcPr>
          <w:p w:rsidR="00DC77E8" w:rsidRPr="005B0AFC" w:rsidRDefault="00DC77E8" w:rsidP="00F86E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0A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974" w:type="dxa"/>
          </w:tcPr>
          <w:p w:rsidR="00DC77E8" w:rsidRPr="00514F25" w:rsidRDefault="00DC77E8" w:rsidP="00F86EB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4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Pr="00514F25">
              <w:rPr>
                <w:rFonts w:ascii="Times New Roman" w:hAnsi="Times New Roman" w:cs="Times New Roman"/>
                <w:sz w:val="28"/>
                <w:szCs w:val="28"/>
              </w:rPr>
              <w:t xml:space="preserve"> Дискуссия </w:t>
            </w:r>
            <w:r w:rsidRPr="00514F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«Вредные привычки и как с ними бороться»</w:t>
            </w:r>
          </w:p>
          <w:p w:rsidR="00DC77E8" w:rsidRPr="00514F25" w:rsidRDefault="00DC77E8" w:rsidP="00F86E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</w:t>
            </w:r>
            <w:r w:rsidRPr="00514F2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Познавательно-игровая программа «Светлый праздник Пасхи».</w:t>
            </w:r>
          </w:p>
          <w:p w:rsidR="00DC77E8" w:rsidRPr="00514F25" w:rsidRDefault="00DC77E8" w:rsidP="00F86E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Семейный мастер-класс «Словно яркая раскраска к нам</w:t>
            </w:r>
            <w:r w:rsidRPr="00514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домой явилась Пасха» (украшение пасхального кулича)</w:t>
            </w:r>
          </w:p>
        </w:tc>
        <w:tc>
          <w:tcPr>
            <w:tcW w:w="930" w:type="dxa"/>
          </w:tcPr>
          <w:p w:rsidR="00DC77E8" w:rsidRPr="005B0AFC" w:rsidRDefault="00DC77E8" w:rsidP="00F86E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0" w:type="dxa"/>
          </w:tcPr>
          <w:p w:rsidR="00DC77E8" w:rsidRPr="005B0AFC" w:rsidRDefault="00DC77E8" w:rsidP="00F86E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9" w:type="dxa"/>
          </w:tcPr>
          <w:p w:rsidR="00DC77E8" w:rsidRPr="005B0AFC" w:rsidRDefault="00DC77E8" w:rsidP="00F86E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0A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,5</w:t>
            </w:r>
          </w:p>
        </w:tc>
      </w:tr>
      <w:tr w:rsidR="00DC77E8" w:rsidRPr="005B0AFC" w:rsidTr="00F86EBC">
        <w:tc>
          <w:tcPr>
            <w:tcW w:w="1339" w:type="dxa"/>
          </w:tcPr>
          <w:p w:rsidR="00DC77E8" w:rsidRPr="005B0AFC" w:rsidRDefault="00DC77E8" w:rsidP="00F86E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0A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974" w:type="dxa"/>
          </w:tcPr>
          <w:p w:rsidR="00DC77E8" w:rsidRPr="00514F25" w:rsidRDefault="00DC77E8" w:rsidP="00F86EB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14F25">
              <w:rPr>
                <w:sz w:val="28"/>
                <w:szCs w:val="28"/>
              </w:rPr>
              <w:t>1</w:t>
            </w:r>
            <w:r w:rsidRPr="00514F25">
              <w:rPr>
                <w:b/>
                <w:bCs/>
                <w:sz w:val="28"/>
                <w:szCs w:val="28"/>
                <w:shd w:val="clear" w:color="auto" w:fill="FFFFFF"/>
              </w:rPr>
              <w:t xml:space="preserve">. </w:t>
            </w:r>
            <w:r w:rsidRPr="00514F25">
              <w:rPr>
                <w:sz w:val="28"/>
                <w:szCs w:val="28"/>
                <w:shd w:val="clear" w:color="auto" w:fill="FFFFFF"/>
              </w:rPr>
              <w:t>Консультация «Успехи и успешность наших детей»</w:t>
            </w:r>
          </w:p>
          <w:p w:rsidR="00DC77E8" w:rsidRPr="00514F25" w:rsidRDefault="00DC77E8" w:rsidP="00F86EB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514F25">
              <w:rPr>
                <w:bCs/>
                <w:sz w:val="28"/>
                <w:szCs w:val="28"/>
              </w:rPr>
              <w:t xml:space="preserve">2. Творческая мастерская, мастер-класс  </w:t>
            </w:r>
            <w:r w:rsidRPr="00514F25">
              <w:rPr>
                <w:sz w:val="28"/>
                <w:szCs w:val="28"/>
                <w:shd w:val="clear" w:color="auto" w:fill="EEEEEE"/>
              </w:rPr>
              <w:t xml:space="preserve"> </w:t>
            </w:r>
            <w:r w:rsidRPr="00514F25">
              <w:rPr>
                <w:sz w:val="28"/>
                <w:szCs w:val="28"/>
              </w:rPr>
              <w:t>«Сувениры своими руками»</w:t>
            </w:r>
          </w:p>
        </w:tc>
        <w:tc>
          <w:tcPr>
            <w:tcW w:w="930" w:type="dxa"/>
          </w:tcPr>
          <w:p w:rsidR="00DC77E8" w:rsidRPr="005B0AFC" w:rsidRDefault="00DC77E8" w:rsidP="00F86E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0A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0" w:type="dxa"/>
          </w:tcPr>
          <w:p w:rsidR="00DC77E8" w:rsidRPr="005B0AFC" w:rsidRDefault="00DC77E8" w:rsidP="00F86E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0A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9" w:type="dxa"/>
          </w:tcPr>
          <w:p w:rsidR="00DC77E8" w:rsidRPr="005B0AFC" w:rsidRDefault="00DC77E8" w:rsidP="00F86E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0A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DC77E8" w:rsidRPr="005B0AFC" w:rsidTr="00F86EBC">
        <w:tc>
          <w:tcPr>
            <w:tcW w:w="1339" w:type="dxa"/>
          </w:tcPr>
          <w:p w:rsidR="00DC77E8" w:rsidRPr="005B0AFC" w:rsidRDefault="00DC77E8" w:rsidP="00F86E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0A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4974" w:type="dxa"/>
          </w:tcPr>
          <w:p w:rsidR="00DC77E8" w:rsidRPr="00514F25" w:rsidRDefault="00DC77E8" w:rsidP="00F86EB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14F25">
              <w:rPr>
                <w:bCs/>
                <w:sz w:val="28"/>
                <w:szCs w:val="28"/>
              </w:rPr>
              <w:t xml:space="preserve">1. </w:t>
            </w:r>
            <w:r w:rsidRPr="00514F25">
              <w:rPr>
                <w:sz w:val="28"/>
                <w:szCs w:val="28"/>
                <w:shd w:val="clear" w:color="auto" w:fill="FFFFFF"/>
              </w:rPr>
              <w:t>Родительский час общения «Семейные ценности»</w:t>
            </w:r>
          </w:p>
          <w:p w:rsidR="00DC77E8" w:rsidRPr="00514F25" w:rsidRDefault="00DC77E8" w:rsidP="00F86EB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14F25">
              <w:rPr>
                <w:sz w:val="28"/>
                <w:szCs w:val="28"/>
              </w:rPr>
              <w:t>2.</w:t>
            </w:r>
            <w:r w:rsidRPr="00514F25">
              <w:rPr>
                <w:bCs/>
                <w:sz w:val="28"/>
                <w:szCs w:val="28"/>
              </w:rPr>
              <w:t xml:space="preserve"> Отчётный концерт творческого коллектива «До-ми-соль-ка»</w:t>
            </w:r>
          </w:p>
        </w:tc>
        <w:tc>
          <w:tcPr>
            <w:tcW w:w="930" w:type="dxa"/>
          </w:tcPr>
          <w:p w:rsidR="00DC77E8" w:rsidRPr="005B0AFC" w:rsidRDefault="00DC77E8" w:rsidP="00F86E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0" w:type="dxa"/>
          </w:tcPr>
          <w:p w:rsidR="00DC77E8" w:rsidRPr="005B0AFC" w:rsidRDefault="00DC77E8" w:rsidP="00F86E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9" w:type="dxa"/>
          </w:tcPr>
          <w:p w:rsidR="00DC77E8" w:rsidRPr="005B0AFC" w:rsidRDefault="00DC77E8" w:rsidP="00F86E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0A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DC77E8" w:rsidRPr="005B0AFC" w:rsidTr="00F86EBC">
        <w:tc>
          <w:tcPr>
            <w:tcW w:w="1339" w:type="dxa"/>
          </w:tcPr>
          <w:p w:rsidR="00DC77E8" w:rsidRPr="005B0AFC" w:rsidRDefault="00DC77E8" w:rsidP="00F86E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0A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4974" w:type="dxa"/>
          </w:tcPr>
          <w:p w:rsidR="00DC77E8" w:rsidRPr="00514F25" w:rsidRDefault="00DC77E8" w:rsidP="00F86EB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14F25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Родительское собрание</w:t>
            </w:r>
            <w:r w:rsidRPr="00514F25">
              <w:rPr>
                <w:sz w:val="28"/>
                <w:szCs w:val="28"/>
              </w:rPr>
              <w:t>:</w:t>
            </w:r>
          </w:p>
          <w:p w:rsidR="00DC77E8" w:rsidRPr="00514F25" w:rsidRDefault="00DC77E8" w:rsidP="00F86E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«Права и обязанности родителей»</w:t>
            </w:r>
          </w:p>
          <w:p w:rsidR="00DC77E8" w:rsidRPr="00514F25" w:rsidRDefault="00DC77E8" w:rsidP="00F86E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4F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Pr="00514F25">
              <w:rPr>
                <w:rFonts w:ascii="Times New Roman" w:hAnsi="Times New Roman" w:cs="Times New Roman"/>
                <w:sz w:val="28"/>
                <w:szCs w:val="28"/>
              </w:rPr>
              <w:t>Игровая программа «Самая дружная пара»</w:t>
            </w:r>
            <w:r w:rsidRPr="00514F25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F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30" w:type="dxa"/>
          </w:tcPr>
          <w:p w:rsidR="00DC77E8" w:rsidRPr="005B0AFC" w:rsidRDefault="00DC77E8" w:rsidP="00F86E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0" w:type="dxa"/>
          </w:tcPr>
          <w:p w:rsidR="00DC77E8" w:rsidRPr="005B0AFC" w:rsidRDefault="00DC77E8" w:rsidP="00F86E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9" w:type="dxa"/>
          </w:tcPr>
          <w:p w:rsidR="00DC77E8" w:rsidRPr="005B0AFC" w:rsidRDefault="00DC77E8" w:rsidP="00F86E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0A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,5</w:t>
            </w:r>
          </w:p>
        </w:tc>
      </w:tr>
      <w:tr w:rsidR="00DC77E8" w:rsidRPr="005B0AFC" w:rsidTr="00F86EBC">
        <w:tc>
          <w:tcPr>
            <w:tcW w:w="1339" w:type="dxa"/>
          </w:tcPr>
          <w:p w:rsidR="00DC77E8" w:rsidRPr="005B0AFC" w:rsidRDefault="00DC77E8" w:rsidP="00F86E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0A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Август</w:t>
            </w:r>
          </w:p>
        </w:tc>
        <w:tc>
          <w:tcPr>
            <w:tcW w:w="4974" w:type="dxa"/>
          </w:tcPr>
          <w:p w:rsidR="00DC77E8" w:rsidRPr="00514F25" w:rsidRDefault="00DC77E8" w:rsidP="00F86EBC">
            <w:pPr>
              <w:pStyle w:val="1"/>
              <w:shd w:val="clear" w:color="auto" w:fill="FFFFFF"/>
              <w:spacing w:before="270" w:after="135" w:line="390" w:lineRule="atLeast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lang w:eastAsia="ru-RU"/>
              </w:rPr>
            </w:pPr>
            <w:r w:rsidRPr="00514F2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lang w:eastAsia="ru-RU"/>
              </w:rPr>
              <w:t>1. Тренинг для родителей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lang w:eastAsia="ru-RU"/>
              </w:rPr>
              <w:t xml:space="preserve"> «Семья и дети»</w:t>
            </w:r>
          </w:p>
        </w:tc>
        <w:tc>
          <w:tcPr>
            <w:tcW w:w="930" w:type="dxa"/>
          </w:tcPr>
          <w:p w:rsidR="00DC77E8" w:rsidRPr="005B0AFC" w:rsidRDefault="00DC77E8" w:rsidP="00F86E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0" w:type="dxa"/>
          </w:tcPr>
          <w:p w:rsidR="00DC77E8" w:rsidRPr="005B0AFC" w:rsidRDefault="00DC77E8" w:rsidP="00F86E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9" w:type="dxa"/>
          </w:tcPr>
          <w:p w:rsidR="00DC77E8" w:rsidRPr="005B0AFC" w:rsidRDefault="00DC77E8" w:rsidP="00F86E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DC77E8" w:rsidRPr="005B0AFC" w:rsidTr="00F86EBC">
        <w:tc>
          <w:tcPr>
            <w:tcW w:w="1339" w:type="dxa"/>
          </w:tcPr>
          <w:p w:rsidR="00DC77E8" w:rsidRPr="005B0AFC" w:rsidRDefault="00DC77E8" w:rsidP="00F86E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0A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974" w:type="dxa"/>
          </w:tcPr>
          <w:p w:rsidR="00DC77E8" w:rsidRPr="00514F25" w:rsidRDefault="00DC77E8" w:rsidP="00F86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</w:t>
            </w:r>
            <w:r w:rsidRPr="00514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«Возрастные особенности детей дошкольного возраста»</w:t>
            </w:r>
          </w:p>
          <w:p w:rsidR="00DC77E8" w:rsidRPr="00514F25" w:rsidRDefault="00DC77E8" w:rsidP="00F86EB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4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14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Просмотр отчётного видеоролика «Лето 2019»</w:t>
            </w:r>
          </w:p>
        </w:tc>
        <w:tc>
          <w:tcPr>
            <w:tcW w:w="930" w:type="dxa"/>
          </w:tcPr>
          <w:p w:rsidR="00DC77E8" w:rsidRPr="005B0AFC" w:rsidRDefault="00DC77E8" w:rsidP="00F86E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0A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110" w:type="dxa"/>
          </w:tcPr>
          <w:p w:rsidR="00DC77E8" w:rsidRPr="005B0AFC" w:rsidRDefault="00DC77E8" w:rsidP="00F86E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0A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9" w:type="dxa"/>
          </w:tcPr>
          <w:p w:rsidR="00DC77E8" w:rsidRPr="005B0AFC" w:rsidRDefault="00DC77E8" w:rsidP="00F86E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0A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0,5</w:t>
            </w:r>
          </w:p>
        </w:tc>
      </w:tr>
      <w:tr w:rsidR="00DC77E8" w:rsidRPr="005B0AFC" w:rsidTr="00F86EBC">
        <w:tc>
          <w:tcPr>
            <w:tcW w:w="1339" w:type="dxa"/>
          </w:tcPr>
          <w:p w:rsidR="00DC77E8" w:rsidRPr="005B0AFC" w:rsidRDefault="00DC77E8" w:rsidP="00F86E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0A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974" w:type="dxa"/>
          </w:tcPr>
          <w:p w:rsidR="00DC77E8" w:rsidRPr="00514F25" w:rsidRDefault="00DC77E8" w:rsidP="00F86EB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4F25">
              <w:rPr>
                <w:rFonts w:ascii="Times New Roman" w:hAnsi="Times New Roman" w:cs="Times New Roman"/>
                <w:sz w:val="28"/>
                <w:szCs w:val="28"/>
              </w:rPr>
              <w:t xml:space="preserve"> 1. </w:t>
            </w:r>
            <w:r w:rsidRPr="00514F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Консультация для родителей «Здоровье наших детей».</w:t>
            </w:r>
          </w:p>
          <w:p w:rsidR="00DC77E8" w:rsidRPr="00514F25" w:rsidRDefault="00DC77E8" w:rsidP="00F86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F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 Беседа «Мир семейных увлечений»</w:t>
            </w:r>
          </w:p>
          <w:p w:rsidR="00DC77E8" w:rsidRPr="00514F25" w:rsidRDefault="00DC77E8" w:rsidP="00F86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DC77E8" w:rsidRPr="005B0AFC" w:rsidRDefault="00DC77E8" w:rsidP="00F86E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0A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0" w:type="dxa"/>
          </w:tcPr>
          <w:p w:rsidR="00DC77E8" w:rsidRPr="005B0AFC" w:rsidRDefault="00DC77E8" w:rsidP="00F86E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9" w:type="dxa"/>
          </w:tcPr>
          <w:p w:rsidR="00DC77E8" w:rsidRPr="005B0AFC" w:rsidRDefault="00DC77E8" w:rsidP="00F86E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DC77E8" w:rsidRPr="005B0AFC" w:rsidTr="00F86EBC">
        <w:tc>
          <w:tcPr>
            <w:tcW w:w="1339" w:type="dxa"/>
          </w:tcPr>
          <w:p w:rsidR="00DC77E8" w:rsidRPr="005B0AFC" w:rsidRDefault="00DC77E8" w:rsidP="00F86E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0A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974" w:type="dxa"/>
          </w:tcPr>
          <w:p w:rsidR="00DC77E8" w:rsidRPr="00514F25" w:rsidRDefault="00DC77E8" w:rsidP="00F86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F25">
              <w:rPr>
                <w:rFonts w:ascii="Times New Roman" w:hAnsi="Times New Roman" w:cs="Times New Roman"/>
                <w:sz w:val="28"/>
                <w:szCs w:val="28"/>
              </w:rPr>
              <w:t>1. Правовая игра «Вопрос - ответ»</w:t>
            </w:r>
          </w:p>
          <w:p w:rsidR="00DC77E8" w:rsidRPr="00514F25" w:rsidRDefault="00DC77E8" w:rsidP="00F86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F25">
              <w:rPr>
                <w:rFonts w:ascii="Times New Roman" w:hAnsi="Times New Roman" w:cs="Times New Roman"/>
                <w:sz w:val="28"/>
                <w:szCs w:val="28"/>
              </w:rPr>
              <w:t>2. Праздничная программа «Все краски жизни для тебя…» (День матери)</w:t>
            </w:r>
          </w:p>
          <w:p w:rsidR="00DC77E8" w:rsidRPr="00514F25" w:rsidRDefault="00DC77E8" w:rsidP="00F86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F25">
              <w:rPr>
                <w:rFonts w:ascii="Times New Roman" w:hAnsi="Times New Roman" w:cs="Times New Roman"/>
                <w:sz w:val="28"/>
                <w:szCs w:val="28"/>
              </w:rPr>
              <w:t>3. Чаепитие.</w:t>
            </w:r>
          </w:p>
        </w:tc>
        <w:tc>
          <w:tcPr>
            <w:tcW w:w="930" w:type="dxa"/>
          </w:tcPr>
          <w:p w:rsidR="00DC77E8" w:rsidRPr="005B0AFC" w:rsidRDefault="00DC77E8" w:rsidP="00F86E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10" w:type="dxa"/>
          </w:tcPr>
          <w:p w:rsidR="00DC77E8" w:rsidRPr="005B0AFC" w:rsidRDefault="00DC77E8" w:rsidP="00F86E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0A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9" w:type="dxa"/>
          </w:tcPr>
          <w:p w:rsidR="00DC77E8" w:rsidRPr="005B0AFC" w:rsidRDefault="00DC77E8" w:rsidP="00F86E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DC77E8" w:rsidRPr="005B0AFC" w:rsidTr="00F86EBC">
        <w:tc>
          <w:tcPr>
            <w:tcW w:w="1339" w:type="dxa"/>
          </w:tcPr>
          <w:p w:rsidR="00DC77E8" w:rsidRPr="005B0AFC" w:rsidRDefault="00DC77E8" w:rsidP="00F86E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0A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974" w:type="dxa"/>
          </w:tcPr>
          <w:p w:rsidR="00DC77E8" w:rsidRPr="00514F25" w:rsidRDefault="00DC77E8" w:rsidP="00F86EB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4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Сообщение </w:t>
            </w:r>
            <w:r w:rsidRPr="00514F25">
              <w:rPr>
                <w:rFonts w:ascii="Times New Roman" w:hAnsi="Times New Roman" w:cs="Times New Roman"/>
                <w:sz w:val="28"/>
                <w:szCs w:val="28"/>
              </w:rPr>
              <w:t>«Мотивы плохого поведения ребенка»</w:t>
            </w:r>
          </w:p>
          <w:p w:rsidR="00DC77E8" w:rsidRPr="00514F25" w:rsidRDefault="00DC77E8" w:rsidP="00F86EB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4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Новогоднее представление.</w:t>
            </w:r>
          </w:p>
        </w:tc>
        <w:tc>
          <w:tcPr>
            <w:tcW w:w="930" w:type="dxa"/>
          </w:tcPr>
          <w:p w:rsidR="00DC77E8" w:rsidRPr="005B0AFC" w:rsidRDefault="00DC77E8" w:rsidP="00F86E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0A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10" w:type="dxa"/>
          </w:tcPr>
          <w:p w:rsidR="00DC77E8" w:rsidRPr="005B0AFC" w:rsidRDefault="00DC77E8" w:rsidP="00F86E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0A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9" w:type="dxa"/>
          </w:tcPr>
          <w:p w:rsidR="00DC77E8" w:rsidRPr="005B0AFC" w:rsidRDefault="00DC77E8" w:rsidP="00F86E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0A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DC77E8" w:rsidRPr="005B0AFC" w:rsidTr="00F86EBC">
        <w:tc>
          <w:tcPr>
            <w:tcW w:w="1339" w:type="dxa"/>
          </w:tcPr>
          <w:p w:rsidR="00DC77E8" w:rsidRPr="005B0AFC" w:rsidRDefault="00DC77E8" w:rsidP="00F86E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74" w:type="dxa"/>
          </w:tcPr>
          <w:p w:rsidR="00DC77E8" w:rsidRPr="005B0AFC" w:rsidRDefault="00DC77E8" w:rsidP="00F86E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0A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30" w:type="dxa"/>
          </w:tcPr>
          <w:p w:rsidR="00DC77E8" w:rsidRPr="005B0AFC" w:rsidRDefault="00DC77E8" w:rsidP="00F86E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110" w:type="dxa"/>
          </w:tcPr>
          <w:p w:rsidR="00DC77E8" w:rsidRPr="005B0AFC" w:rsidRDefault="00DC77E8" w:rsidP="00F86E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1299" w:type="dxa"/>
          </w:tcPr>
          <w:p w:rsidR="00DC77E8" w:rsidRPr="005B0AFC" w:rsidRDefault="00DC77E8" w:rsidP="00F86E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16 </w:t>
            </w:r>
          </w:p>
        </w:tc>
      </w:tr>
    </w:tbl>
    <w:p w:rsidR="00DC77E8" w:rsidRDefault="00DC77E8" w:rsidP="00DC77E8">
      <w:pPr>
        <w:spacing w:after="0"/>
        <w:ind w:righ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77E8" w:rsidRDefault="00DC77E8" w:rsidP="00DC77E8">
      <w:pPr>
        <w:spacing w:after="0"/>
        <w:ind w:righ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77E8" w:rsidRDefault="00DC77E8" w:rsidP="00C36D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23B1" w:rsidRPr="00C36D30" w:rsidRDefault="007823B1" w:rsidP="00C36D30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D30">
        <w:rPr>
          <w:rFonts w:ascii="Times New Roman" w:hAnsi="Times New Roman" w:cs="Times New Roman"/>
          <w:sz w:val="28"/>
          <w:szCs w:val="28"/>
        </w:rPr>
        <w:t>С</w:t>
      </w:r>
      <w:r w:rsidR="00C36D30" w:rsidRPr="00C36D30">
        <w:rPr>
          <w:rFonts w:ascii="Times New Roman" w:hAnsi="Times New Roman" w:cs="Times New Roman"/>
          <w:b/>
          <w:bCs/>
          <w:sz w:val="28"/>
          <w:szCs w:val="28"/>
        </w:rPr>
        <w:t xml:space="preserve">писок </w:t>
      </w:r>
      <w:r w:rsidRPr="00C36D30">
        <w:rPr>
          <w:rFonts w:ascii="Times New Roman" w:hAnsi="Times New Roman" w:cs="Times New Roman"/>
          <w:b/>
          <w:bCs/>
          <w:sz w:val="28"/>
          <w:szCs w:val="28"/>
        </w:rPr>
        <w:t>литературы:</w:t>
      </w:r>
    </w:p>
    <w:p w:rsidR="00400EF7" w:rsidRPr="00C36D30" w:rsidRDefault="00DA19E0" w:rsidP="00F14E8A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36D30">
        <w:rPr>
          <w:color w:val="000000"/>
          <w:sz w:val="28"/>
          <w:szCs w:val="28"/>
        </w:rPr>
        <w:t xml:space="preserve">1. </w:t>
      </w:r>
      <w:r w:rsidR="00400EF7" w:rsidRPr="00C36D30">
        <w:rPr>
          <w:color w:val="000000"/>
          <w:sz w:val="28"/>
          <w:szCs w:val="28"/>
        </w:rPr>
        <w:t>Аналитический научно-методический центр «Развитие и</w:t>
      </w:r>
      <w:r w:rsidR="00EB4BF5" w:rsidRPr="00C36D30">
        <w:rPr>
          <w:color w:val="000000"/>
          <w:sz w:val="28"/>
          <w:szCs w:val="28"/>
        </w:rPr>
        <w:t xml:space="preserve"> коррекция» - Программа диагностики детско-родительских отношений в семьях несовершеннолетних «группы риска»  - М., 2008</w:t>
      </w:r>
    </w:p>
    <w:p w:rsidR="004B47D7" w:rsidRPr="00C36D30" w:rsidRDefault="00DF4D53" w:rsidP="00F14E8A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36D30">
        <w:rPr>
          <w:color w:val="000000"/>
          <w:sz w:val="28"/>
          <w:szCs w:val="28"/>
        </w:rPr>
        <w:t xml:space="preserve">2. </w:t>
      </w:r>
      <w:r w:rsidR="004B47D7" w:rsidRPr="00C36D30">
        <w:rPr>
          <w:color w:val="000000"/>
          <w:sz w:val="28"/>
          <w:szCs w:val="28"/>
        </w:rPr>
        <w:t xml:space="preserve">Адель Фабер Элейн </w:t>
      </w:r>
      <w:proofErr w:type="spellStart"/>
      <w:r w:rsidR="004B47D7" w:rsidRPr="00C36D30">
        <w:rPr>
          <w:color w:val="000000"/>
          <w:sz w:val="28"/>
          <w:szCs w:val="28"/>
        </w:rPr>
        <w:t>Мазлиш</w:t>
      </w:r>
      <w:proofErr w:type="spellEnd"/>
      <w:r w:rsidR="004B47D7" w:rsidRPr="00C36D30">
        <w:rPr>
          <w:color w:val="000000"/>
          <w:sz w:val="28"/>
          <w:szCs w:val="28"/>
        </w:rPr>
        <w:t xml:space="preserve"> « Как говорить, что бы подростки слушали, и как слушать, чтобы подростки говорили» - М., 2001</w:t>
      </w:r>
    </w:p>
    <w:p w:rsidR="00DA19E0" w:rsidRPr="00C36D30" w:rsidRDefault="00DF4D53" w:rsidP="00F14E8A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36D30">
        <w:rPr>
          <w:color w:val="000000"/>
          <w:sz w:val="28"/>
          <w:szCs w:val="28"/>
        </w:rPr>
        <w:t>3</w:t>
      </w:r>
      <w:r w:rsidR="004B47D7" w:rsidRPr="00C36D30">
        <w:rPr>
          <w:color w:val="000000"/>
          <w:sz w:val="28"/>
          <w:szCs w:val="28"/>
        </w:rPr>
        <w:t xml:space="preserve">. </w:t>
      </w:r>
      <w:r w:rsidR="00DA19E0" w:rsidRPr="00C36D30">
        <w:rPr>
          <w:color w:val="000000"/>
          <w:sz w:val="28"/>
          <w:szCs w:val="28"/>
        </w:rPr>
        <w:t xml:space="preserve">Антропова Н.В. Организация и оценка </w:t>
      </w:r>
      <w:r w:rsidR="00012F77" w:rsidRPr="00C36D30">
        <w:rPr>
          <w:color w:val="000000"/>
          <w:sz w:val="28"/>
          <w:szCs w:val="28"/>
        </w:rPr>
        <w:t xml:space="preserve">здоровье сберегающей </w:t>
      </w:r>
      <w:r w:rsidR="00DA19E0" w:rsidRPr="00C36D30">
        <w:rPr>
          <w:color w:val="000000"/>
          <w:sz w:val="28"/>
          <w:szCs w:val="28"/>
        </w:rPr>
        <w:t xml:space="preserve"> деятельности образовательных учреждений. - М., 2004</w:t>
      </w:r>
    </w:p>
    <w:p w:rsidR="004B47D7" w:rsidRPr="00C36D30" w:rsidRDefault="00DF4D53" w:rsidP="00F14E8A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36D30">
        <w:rPr>
          <w:color w:val="000000"/>
          <w:sz w:val="28"/>
          <w:szCs w:val="28"/>
        </w:rPr>
        <w:lastRenderedPageBreak/>
        <w:t>4</w:t>
      </w:r>
      <w:r w:rsidR="004B47D7" w:rsidRPr="00C36D30">
        <w:rPr>
          <w:color w:val="000000"/>
          <w:sz w:val="28"/>
          <w:szCs w:val="28"/>
        </w:rPr>
        <w:t>. Алексеева Л.С., Меновщиков В.Ю. «Семейная психотерапия в центре психолого-педагогической помощи» - М., 1998</w:t>
      </w:r>
    </w:p>
    <w:p w:rsidR="00DA19E0" w:rsidRPr="00C36D30" w:rsidRDefault="00DF4D53" w:rsidP="00F14E8A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36D30">
        <w:rPr>
          <w:color w:val="000000"/>
          <w:sz w:val="28"/>
          <w:szCs w:val="28"/>
        </w:rPr>
        <w:t>5</w:t>
      </w:r>
      <w:r w:rsidR="00DA19E0" w:rsidRPr="00C36D30">
        <w:rPr>
          <w:color w:val="000000"/>
          <w:sz w:val="28"/>
          <w:szCs w:val="28"/>
        </w:rPr>
        <w:t xml:space="preserve">. </w:t>
      </w:r>
      <w:proofErr w:type="spellStart"/>
      <w:r w:rsidR="00DA19E0" w:rsidRPr="00C36D30">
        <w:rPr>
          <w:color w:val="000000"/>
          <w:sz w:val="28"/>
          <w:szCs w:val="28"/>
        </w:rPr>
        <w:t>Газман</w:t>
      </w:r>
      <w:proofErr w:type="spellEnd"/>
      <w:r w:rsidR="00DA19E0" w:rsidRPr="00C36D30">
        <w:rPr>
          <w:color w:val="000000"/>
          <w:sz w:val="28"/>
          <w:szCs w:val="28"/>
        </w:rPr>
        <w:t xml:space="preserve"> О.С. Неклассическое воспитание. - М., 2002</w:t>
      </w:r>
    </w:p>
    <w:p w:rsidR="00DA19E0" w:rsidRPr="00C36D30" w:rsidRDefault="00DF4D53" w:rsidP="00F14E8A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36D30">
        <w:rPr>
          <w:color w:val="000000"/>
          <w:sz w:val="28"/>
          <w:szCs w:val="28"/>
        </w:rPr>
        <w:t>6</w:t>
      </w:r>
      <w:r w:rsidR="00DA19E0" w:rsidRPr="00C36D30">
        <w:rPr>
          <w:color w:val="000000"/>
          <w:sz w:val="28"/>
          <w:szCs w:val="28"/>
        </w:rPr>
        <w:t>. Гольдберг В.А. Гуманистическая воспитательная система школы: становление и развитие. - М., 2001</w:t>
      </w:r>
    </w:p>
    <w:p w:rsidR="004B47D7" w:rsidRPr="00C36D30" w:rsidRDefault="00DF4D53" w:rsidP="00F14E8A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36D30">
        <w:rPr>
          <w:color w:val="000000"/>
          <w:sz w:val="28"/>
          <w:szCs w:val="28"/>
        </w:rPr>
        <w:t>7</w:t>
      </w:r>
      <w:r w:rsidR="00DA19E0" w:rsidRPr="00C36D30">
        <w:rPr>
          <w:color w:val="000000"/>
          <w:sz w:val="28"/>
          <w:szCs w:val="28"/>
        </w:rPr>
        <w:t xml:space="preserve">. </w:t>
      </w:r>
      <w:r w:rsidR="004B47D7" w:rsidRPr="00C36D30">
        <w:rPr>
          <w:color w:val="000000"/>
          <w:sz w:val="28"/>
          <w:szCs w:val="28"/>
        </w:rPr>
        <w:t>Департамент Смоленской области по социальному развитию « профилактика семейного неблагополучия и социального сиротства: из опыта работы детских социозащитных учреждений Смоленской области» - Смоленск, 2011-2012</w:t>
      </w:r>
    </w:p>
    <w:p w:rsidR="004B3AC1" w:rsidRPr="00C36D30" w:rsidRDefault="00DF4D53" w:rsidP="00F14E8A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36D30">
        <w:rPr>
          <w:color w:val="000000"/>
          <w:sz w:val="28"/>
          <w:szCs w:val="28"/>
        </w:rPr>
        <w:t>8</w:t>
      </w:r>
      <w:r w:rsidR="004B3AC1" w:rsidRPr="00C36D30">
        <w:rPr>
          <w:color w:val="000000"/>
          <w:sz w:val="28"/>
          <w:szCs w:val="28"/>
        </w:rPr>
        <w:t xml:space="preserve">. </w:t>
      </w:r>
      <w:proofErr w:type="spellStart"/>
      <w:r w:rsidR="004B3AC1" w:rsidRPr="00C36D30">
        <w:rPr>
          <w:color w:val="000000"/>
          <w:sz w:val="28"/>
          <w:szCs w:val="28"/>
        </w:rPr>
        <w:t>Ещеркина</w:t>
      </w:r>
      <w:proofErr w:type="spellEnd"/>
      <w:r w:rsidR="004B3AC1" w:rsidRPr="00C36D30">
        <w:rPr>
          <w:color w:val="000000"/>
          <w:sz w:val="28"/>
          <w:szCs w:val="28"/>
        </w:rPr>
        <w:t xml:space="preserve"> О.А Формирование гражданственности млад</w:t>
      </w:r>
      <w:r w:rsidR="00696B56">
        <w:rPr>
          <w:color w:val="000000"/>
          <w:sz w:val="28"/>
          <w:szCs w:val="28"/>
        </w:rPr>
        <w:t>ших школьников: занятия с учащимися, беседы с родителями</w:t>
      </w:r>
      <w:r w:rsidR="004B3AC1" w:rsidRPr="00C36D30">
        <w:rPr>
          <w:color w:val="000000"/>
          <w:sz w:val="28"/>
          <w:szCs w:val="28"/>
        </w:rPr>
        <w:t xml:space="preserve"> - Волгоград: Учитель, 2007 год</w:t>
      </w:r>
    </w:p>
    <w:p w:rsidR="00400EF7" w:rsidRPr="00C36D30" w:rsidRDefault="00400EF7" w:rsidP="00F14E8A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C36D30">
        <w:rPr>
          <w:color w:val="000000"/>
          <w:sz w:val="28"/>
          <w:szCs w:val="28"/>
        </w:rPr>
        <w:t>Евмений</w:t>
      </w:r>
      <w:proofErr w:type="spellEnd"/>
      <w:r w:rsidRPr="00C36D30">
        <w:rPr>
          <w:color w:val="000000"/>
          <w:sz w:val="28"/>
          <w:szCs w:val="28"/>
        </w:rPr>
        <w:t xml:space="preserve"> И. «</w:t>
      </w:r>
      <w:r w:rsidR="00696B56">
        <w:rPr>
          <w:color w:val="000000"/>
          <w:sz w:val="28"/>
          <w:szCs w:val="28"/>
        </w:rPr>
        <w:t xml:space="preserve">Аномалии родительской любви» - </w:t>
      </w:r>
      <w:r w:rsidRPr="00C36D30">
        <w:rPr>
          <w:color w:val="000000"/>
          <w:sz w:val="28"/>
          <w:szCs w:val="28"/>
        </w:rPr>
        <w:t>Свет Православия, 2007</w:t>
      </w:r>
    </w:p>
    <w:p w:rsidR="00DA19E0" w:rsidRPr="00C36D30" w:rsidRDefault="00DF4D53" w:rsidP="00F14E8A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36D30">
        <w:rPr>
          <w:color w:val="000000"/>
          <w:sz w:val="28"/>
          <w:szCs w:val="28"/>
        </w:rPr>
        <w:t>9</w:t>
      </w:r>
      <w:r w:rsidR="00696B56">
        <w:rPr>
          <w:color w:val="000000"/>
          <w:sz w:val="28"/>
          <w:szCs w:val="28"/>
        </w:rPr>
        <w:t xml:space="preserve">. </w:t>
      </w:r>
      <w:proofErr w:type="spellStart"/>
      <w:r w:rsidR="00696B56">
        <w:rPr>
          <w:color w:val="000000"/>
          <w:sz w:val="28"/>
          <w:szCs w:val="28"/>
        </w:rPr>
        <w:t>Крючкова</w:t>
      </w:r>
      <w:proofErr w:type="spellEnd"/>
      <w:r w:rsidR="00696B56">
        <w:rPr>
          <w:color w:val="000000"/>
          <w:sz w:val="28"/>
          <w:szCs w:val="28"/>
        </w:rPr>
        <w:t xml:space="preserve"> О.В., </w:t>
      </w:r>
      <w:proofErr w:type="spellStart"/>
      <w:r w:rsidR="00696B56">
        <w:rPr>
          <w:color w:val="000000"/>
          <w:sz w:val="28"/>
          <w:szCs w:val="28"/>
        </w:rPr>
        <w:t>Хаткевич</w:t>
      </w:r>
      <w:proofErr w:type="spellEnd"/>
      <w:r w:rsidR="00696B56">
        <w:rPr>
          <w:color w:val="000000"/>
          <w:sz w:val="28"/>
          <w:szCs w:val="28"/>
        </w:rPr>
        <w:t xml:space="preserve"> О.А.</w:t>
      </w:r>
      <w:r w:rsidR="00DA19E0" w:rsidRPr="00C36D30">
        <w:rPr>
          <w:color w:val="000000"/>
          <w:sz w:val="28"/>
          <w:szCs w:val="28"/>
        </w:rPr>
        <w:t xml:space="preserve"> «Нравственность в современном мире» - Минск, ИОО «</w:t>
      </w:r>
      <w:proofErr w:type="spellStart"/>
      <w:r w:rsidR="00DA19E0" w:rsidRPr="00C36D30">
        <w:rPr>
          <w:color w:val="000000"/>
          <w:sz w:val="28"/>
          <w:szCs w:val="28"/>
        </w:rPr>
        <w:t>Красико-Принт</w:t>
      </w:r>
      <w:proofErr w:type="spellEnd"/>
      <w:r w:rsidR="00DA19E0" w:rsidRPr="00C36D30">
        <w:rPr>
          <w:color w:val="000000"/>
          <w:sz w:val="28"/>
          <w:szCs w:val="28"/>
        </w:rPr>
        <w:t>», 2003</w:t>
      </w:r>
    </w:p>
    <w:p w:rsidR="00400EF7" w:rsidRPr="00C36D30" w:rsidRDefault="00DF4D53" w:rsidP="00F14E8A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36D30">
        <w:rPr>
          <w:color w:val="000000"/>
          <w:sz w:val="28"/>
          <w:szCs w:val="28"/>
        </w:rPr>
        <w:t xml:space="preserve">10. </w:t>
      </w:r>
      <w:r w:rsidR="00400EF7" w:rsidRPr="00C36D30">
        <w:rPr>
          <w:color w:val="000000"/>
          <w:sz w:val="28"/>
          <w:szCs w:val="28"/>
        </w:rPr>
        <w:t>Кочубей А</w:t>
      </w:r>
      <w:r w:rsidR="00D36485">
        <w:rPr>
          <w:color w:val="000000"/>
          <w:sz w:val="28"/>
          <w:szCs w:val="28"/>
        </w:rPr>
        <w:t>.</w:t>
      </w:r>
      <w:r w:rsidR="00400EF7" w:rsidRPr="00C36D30">
        <w:rPr>
          <w:color w:val="000000"/>
          <w:sz w:val="28"/>
          <w:szCs w:val="28"/>
        </w:rPr>
        <w:t xml:space="preserve">, </w:t>
      </w:r>
      <w:proofErr w:type="spellStart"/>
      <w:r w:rsidR="00400EF7" w:rsidRPr="00C36D30">
        <w:rPr>
          <w:color w:val="000000"/>
          <w:sz w:val="28"/>
          <w:szCs w:val="28"/>
        </w:rPr>
        <w:t>Умарова</w:t>
      </w:r>
      <w:proofErr w:type="spellEnd"/>
      <w:r w:rsidR="00400EF7" w:rsidRPr="00C36D30">
        <w:rPr>
          <w:color w:val="000000"/>
          <w:sz w:val="28"/>
          <w:szCs w:val="28"/>
        </w:rPr>
        <w:t xml:space="preserve"> Н. « Визит в семью или практика работы с семьями» - Псков, 2002</w:t>
      </w:r>
    </w:p>
    <w:p w:rsidR="00DA19E0" w:rsidRPr="00C36D30" w:rsidRDefault="00DF4D53" w:rsidP="00F14E8A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36D30">
        <w:rPr>
          <w:color w:val="000000"/>
          <w:sz w:val="28"/>
          <w:szCs w:val="28"/>
        </w:rPr>
        <w:t>11</w:t>
      </w:r>
      <w:r w:rsidR="00DA19E0" w:rsidRPr="00C36D30">
        <w:rPr>
          <w:color w:val="000000"/>
          <w:sz w:val="28"/>
          <w:szCs w:val="28"/>
        </w:rPr>
        <w:t xml:space="preserve">. </w:t>
      </w:r>
      <w:proofErr w:type="spellStart"/>
      <w:r w:rsidR="00DA19E0" w:rsidRPr="00C36D30">
        <w:rPr>
          <w:color w:val="000000"/>
          <w:sz w:val="28"/>
          <w:szCs w:val="28"/>
        </w:rPr>
        <w:t>Маховская</w:t>
      </w:r>
      <w:proofErr w:type="spellEnd"/>
      <w:r w:rsidR="00DA19E0" w:rsidRPr="00C36D30">
        <w:rPr>
          <w:color w:val="000000"/>
          <w:sz w:val="28"/>
          <w:szCs w:val="28"/>
        </w:rPr>
        <w:t xml:space="preserve"> О. «Как говорить с ребёнком о жизни, чтобы потом он дал вам спокойно жить» - М., 2001</w:t>
      </w:r>
    </w:p>
    <w:p w:rsidR="004B3AC1" w:rsidRPr="00C36D30" w:rsidRDefault="00DF4D53" w:rsidP="00F14E8A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36D30">
        <w:rPr>
          <w:color w:val="000000"/>
          <w:sz w:val="28"/>
          <w:szCs w:val="28"/>
        </w:rPr>
        <w:t>12</w:t>
      </w:r>
      <w:r w:rsidR="004B3AC1" w:rsidRPr="00C36D30">
        <w:rPr>
          <w:color w:val="000000"/>
          <w:sz w:val="28"/>
          <w:szCs w:val="28"/>
        </w:rPr>
        <w:t xml:space="preserve">. </w:t>
      </w:r>
      <w:proofErr w:type="spellStart"/>
      <w:r w:rsidR="004B3AC1" w:rsidRPr="00C36D30">
        <w:rPr>
          <w:color w:val="000000"/>
          <w:sz w:val="28"/>
          <w:szCs w:val="28"/>
        </w:rPr>
        <w:t>Мозговян</w:t>
      </w:r>
      <w:proofErr w:type="spellEnd"/>
      <w:r w:rsidR="004B3AC1" w:rsidRPr="00C36D30">
        <w:rPr>
          <w:color w:val="000000"/>
          <w:sz w:val="28"/>
          <w:szCs w:val="28"/>
        </w:rPr>
        <w:t xml:space="preserve"> Н. С. Как научить ребенка учиться. Беседы с родителями, советы школьного психолога - Волгоград: Учитель, 2012 год.</w:t>
      </w:r>
    </w:p>
    <w:p w:rsidR="00EB4BF5" w:rsidRPr="00C36D30" w:rsidRDefault="00DF4D53" w:rsidP="00F14E8A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36D30">
        <w:rPr>
          <w:color w:val="000000"/>
          <w:sz w:val="28"/>
          <w:szCs w:val="28"/>
        </w:rPr>
        <w:t xml:space="preserve">13. </w:t>
      </w:r>
      <w:r w:rsidR="00EB4BF5" w:rsidRPr="00C36D30">
        <w:rPr>
          <w:color w:val="000000"/>
          <w:sz w:val="28"/>
          <w:szCs w:val="28"/>
        </w:rPr>
        <w:t xml:space="preserve">Макарова И.Ю., </w:t>
      </w:r>
      <w:r w:rsidR="00D36485">
        <w:rPr>
          <w:color w:val="000000"/>
          <w:sz w:val="28"/>
          <w:szCs w:val="28"/>
        </w:rPr>
        <w:t xml:space="preserve"> </w:t>
      </w:r>
      <w:proofErr w:type="spellStart"/>
      <w:r w:rsidR="00EB4BF5" w:rsidRPr="00C36D30">
        <w:rPr>
          <w:color w:val="000000"/>
          <w:sz w:val="28"/>
          <w:szCs w:val="28"/>
        </w:rPr>
        <w:t>Семакова</w:t>
      </w:r>
      <w:proofErr w:type="spellEnd"/>
      <w:r w:rsidR="00EB4BF5" w:rsidRPr="00C36D30">
        <w:rPr>
          <w:color w:val="000000"/>
          <w:sz w:val="28"/>
          <w:szCs w:val="28"/>
        </w:rPr>
        <w:t xml:space="preserve"> Е.В. « Психология </w:t>
      </w:r>
      <w:proofErr w:type="spellStart"/>
      <w:r w:rsidR="00EB4BF5" w:rsidRPr="00C36D30">
        <w:rPr>
          <w:color w:val="000000"/>
          <w:sz w:val="28"/>
          <w:szCs w:val="28"/>
        </w:rPr>
        <w:t>родительства</w:t>
      </w:r>
      <w:proofErr w:type="spellEnd"/>
      <w:r w:rsidR="00EB4BF5" w:rsidRPr="00C36D30">
        <w:rPr>
          <w:color w:val="000000"/>
          <w:sz w:val="28"/>
          <w:szCs w:val="28"/>
        </w:rPr>
        <w:t xml:space="preserve"> и репродуктивного здоровья» -</w:t>
      </w:r>
      <w:r w:rsidRPr="00C36D30">
        <w:rPr>
          <w:color w:val="000000"/>
          <w:sz w:val="28"/>
          <w:szCs w:val="28"/>
        </w:rPr>
        <w:t xml:space="preserve"> Смоленск, 2013</w:t>
      </w:r>
    </w:p>
    <w:p w:rsidR="00EB4BF5" w:rsidRPr="00C36D30" w:rsidRDefault="00DF4D53" w:rsidP="00F14E8A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36D30">
        <w:rPr>
          <w:color w:val="000000"/>
          <w:sz w:val="28"/>
          <w:szCs w:val="28"/>
        </w:rPr>
        <w:t xml:space="preserve">14. </w:t>
      </w:r>
      <w:proofErr w:type="spellStart"/>
      <w:r w:rsidR="00EB4BF5" w:rsidRPr="00C36D30">
        <w:rPr>
          <w:color w:val="000000"/>
          <w:sz w:val="28"/>
          <w:szCs w:val="28"/>
        </w:rPr>
        <w:t>Презедентская</w:t>
      </w:r>
      <w:proofErr w:type="spellEnd"/>
      <w:r w:rsidR="00EB4BF5" w:rsidRPr="00C36D30">
        <w:rPr>
          <w:color w:val="000000"/>
          <w:sz w:val="28"/>
          <w:szCs w:val="28"/>
        </w:rPr>
        <w:t xml:space="preserve"> программа «Дети России» - «Насилие в семье: с чего начинается семейное неблагополучие»  Научн</w:t>
      </w:r>
      <w:proofErr w:type="gramStart"/>
      <w:r w:rsidR="00EB4BF5" w:rsidRPr="00C36D30">
        <w:rPr>
          <w:color w:val="000000"/>
          <w:sz w:val="28"/>
          <w:szCs w:val="28"/>
        </w:rPr>
        <w:t>о-</w:t>
      </w:r>
      <w:proofErr w:type="gramEnd"/>
      <w:r w:rsidR="00EB4BF5" w:rsidRPr="00C36D30">
        <w:rPr>
          <w:color w:val="000000"/>
          <w:sz w:val="28"/>
          <w:szCs w:val="28"/>
        </w:rPr>
        <w:t xml:space="preserve"> методическое пособие – М., 2007</w:t>
      </w:r>
    </w:p>
    <w:p w:rsidR="00DA19E0" w:rsidRPr="00C36D30" w:rsidRDefault="00DF4D53" w:rsidP="00F14E8A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36D30">
        <w:rPr>
          <w:color w:val="000000"/>
          <w:sz w:val="28"/>
          <w:szCs w:val="28"/>
        </w:rPr>
        <w:t>15</w:t>
      </w:r>
      <w:r w:rsidR="00DA19E0" w:rsidRPr="00C36D30">
        <w:rPr>
          <w:color w:val="000000"/>
          <w:sz w:val="28"/>
          <w:szCs w:val="28"/>
        </w:rPr>
        <w:t xml:space="preserve">. </w:t>
      </w:r>
      <w:proofErr w:type="spellStart"/>
      <w:r w:rsidR="00DA19E0" w:rsidRPr="00C36D30">
        <w:rPr>
          <w:color w:val="000000"/>
          <w:sz w:val="28"/>
          <w:szCs w:val="28"/>
        </w:rPr>
        <w:t>Селевко</w:t>
      </w:r>
      <w:proofErr w:type="spellEnd"/>
      <w:r w:rsidR="00DA19E0" w:rsidRPr="00C36D30">
        <w:rPr>
          <w:color w:val="000000"/>
          <w:sz w:val="28"/>
          <w:szCs w:val="28"/>
        </w:rPr>
        <w:t xml:space="preserve"> Г.К. Концепция самовоспитания. - Ярославль, 2000</w:t>
      </w:r>
    </w:p>
    <w:p w:rsidR="00DA19E0" w:rsidRPr="00C36D30" w:rsidRDefault="00DF4D53" w:rsidP="00F14E8A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36D30">
        <w:rPr>
          <w:color w:val="000000"/>
          <w:sz w:val="28"/>
          <w:szCs w:val="28"/>
        </w:rPr>
        <w:t>16</w:t>
      </w:r>
      <w:r w:rsidR="00DA19E0" w:rsidRPr="00C36D30">
        <w:rPr>
          <w:color w:val="000000"/>
          <w:sz w:val="28"/>
          <w:szCs w:val="28"/>
        </w:rPr>
        <w:t xml:space="preserve">. </w:t>
      </w:r>
      <w:r w:rsidR="00EB4BF5" w:rsidRPr="00C36D30">
        <w:rPr>
          <w:color w:val="000000"/>
          <w:sz w:val="28"/>
          <w:szCs w:val="28"/>
        </w:rPr>
        <w:t>Селигман М. «Обычные семьи, особые дети» - М., 2007</w:t>
      </w:r>
    </w:p>
    <w:p w:rsidR="00DA19E0" w:rsidRPr="00C36D30" w:rsidRDefault="00DF4D53" w:rsidP="00F14E8A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36D30">
        <w:rPr>
          <w:color w:val="000000"/>
          <w:sz w:val="28"/>
          <w:szCs w:val="28"/>
        </w:rPr>
        <w:t>17</w:t>
      </w:r>
      <w:r w:rsidR="00DA19E0" w:rsidRPr="00C36D30">
        <w:rPr>
          <w:color w:val="000000"/>
          <w:sz w:val="28"/>
          <w:szCs w:val="28"/>
        </w:rPr>
        <w:t>. Степанов Е.Н. Воспитательный процесс: изучение эффективности. - М., 2003</w:t>
      </w:r>
    </w:p>
    <w:p w:rsidR="00EB4BF5" w:rsidRPr="00C36D30" w:rsidRDefault="00DF4D53" w:rsidP="00F14E8A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36D30">
        <w:rPr>
          <w:color w:val="000000"/>
          <w:sz w:val="28"/>
          <w:szCs w:val="28"/>
        </w:rPr>
        <w:t xml:space="preserve">18. </w:t>
      </w:r>
      <w:r w:rsidR="00EB4BF5" w:rsidRPr="00C36D30">
        <w:rPr>
          <w:color w:val="000000"/>
          <w:sz w:val="28"/>
          <w:szCs w:val="28"/>
        </w:rPr>
        <w:t>Эйдемиллер Э.Г., Добряков И.В., Никольская И.М. «Семейный диагноз и семейная психотерапия» - Санкт-Петербург, 2007</w:t>
      </w:r>
    </w:p>
    <w:p w:rsidR="00DF4D53" w:rsidRPr="00C36D30" w:rsidRDefault="00DF4D53" w:rsidP="00F14E8A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DC77E8" w:rsidRDefault="00DC77E8" w:rsidP="00F14E8A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DC77E8" w:rsidRDefault="00DC77E8" w:rsidP="00F14E8A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DA19E0" w:rsidRPr="00C36D30" w:rsidRDefault="00DA19E0" w:rsidP="00F14E8A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C36D30">
        <w:rPr>
          <w:b/>
          <w:color w:val="000000"/>
          <w:sz w:val="28"/>
          <w:szCs w:val="28"/>
        </w:rPr>
        <w:lastRenderedPageBreak/>
        <w:t>Интернет ресурсы</w:t>
      </w:r>
      <w:r w:rsidR="004B3AC1" w:rsidRPr="00C36D30">
        <w:rPr>
          <w:b/>
          <w:color w:val="000000"/>
          <w:sz w:val="28"/>
          <w:szCs w:val="28"/>
        </w:rPr>
        <w:t>:</w:t>
      </w:r>
    </w:p>
    <w:p w:rsidR="004B3AC1" w:rsidRPr="00C36D30" w:rsidRDefault="004B3AC1" w:rsidP="00F14E8A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B3AC1" w:rsidRPr="00C36D30" w:rsidRDefault="004B3AC1" w:rsidP="00F14E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36D30">
        <w:rPr>
          <w:sz w:val="28"/>
          <w:szCs w:val="28"/>
          <w:u w:val="single"/>
        </w:rPr>
        <w:t>http://</w:t>
      </w:r>
      <w:hyperlink r:id="rId15" w:history="1">
        <w:r w:rsidRPr="00C36D30">
          <w:rPr>
            <w:rStyle w:val="a9"/>
            <w:color w:val="auto"/>
            <w:sz w:val="28"/>
            <w:szCs w:val="28"/>
          </w:rPr>
          <w:t>www.solnet.ee</w:t>
        </w:r>
      </w:hyperlink>
    </w:p>
    <w:p w:rsidR="004B3AC1" w:rsidRPr="00C36D30" w:rsidRDefault="004B3AC1" w:rsidP="00F14E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36D30">
        <w:rPr>
          <w:sz w:val="28"/>
          <w:szCs w:val="28"/>
          <w:u w:val="single"/>
        </w:rPr>
        <w:t>http://</w:t>
      </w:r>
      <w:hyperlink r:id="rId16" w:history="1">
        <w:r w:rsidRPr="00C36D30">
          <w:rPr>
            <w:rStyle w:val="a9"/>
            <w:color w:val="auto"/>
            <w:sz w:val="28"/>
            <w:szCs w:val="28"/>
          </w:rPr>
          <w:t>www.r-komitet.ru</w:t>
        </w:r>
      </w:hyperlink>
      <w:r w:rsidRPr="00C36D30">
        <w:rPr>
          <w:sz w:val="28"/>
          <w:szCs w:val="28"/>
          <w:u w:val="single"/>
        </w:rPr>
        <w:t>.</w:t>
      </w:r>
    </w:p>
    <w:p w:rsidR="004B3AC1" w:rsidRPr="00C36D30" w:rsidRDefault="00F90CE1" w:rsidP="00F14E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17" w:history="1">
        <w:r w:rsidR="004B3AC1" w:rsidRPr="00C36D30">
          <w:rPr>
            <w:rStyle w:val="a9"/>
            <w:color w:val="auto"/>
            <w:sz w:val="28"/>
            <w:szCs w:val="28"/>
          </w:rPr>
          <w:t>http://www.detskiysad.ru/ped/ped142.html</w:t>
        </w:r>
      </w:hyperlink>
    </w:p>
    <w:p w:rsidR="004B3AC1" w:rsidRPr="00C36D30" w:rsidRDefault="004B3AC1" w:rsidP="00F14E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36D30">
        <w:rPr>
          <w:sz w:val="28"/>
          <w:szCs w:val="28"/>
        </w:rPr>
        <w:t>http://www.</w:t>
      </w:r>
      <w:proofErr w:type="spellStart"/>
      <w:r w:rsidRPr="00C36D30">
        <w:rPr>
          <w:sz w:val="28"/>
          <w:szCs w:val="28"/>
          <w:lang w:val="en-US"/>
        </w:rPr>
        <w:t>proshkolu</w:t>
      </w:r>
      <w:proofErr w:type="spellEnd"/>
      <w:r w:rsidRPr="00C36D30">
        <w:rPr>
          <w:sz w:val="28"/>
          <w:szCs w:val="28"/>
        </w:rPr>
        <w:t>.</w:t>
      </w:r>
      <w:proofErr w:type="spellStart"/>
      <w:r w:rsidRPr="00C36D30">
        <w:rPr>
          <w:sz w:val="28"/>
          <w:szCs w:val="28"/>
          <w:lang w:val="en-US"/>
        </w:rPr>
        <w:t>ru</w:t>
      </w:r>
      <w:proofErr w:type="spellEnd"/>
      <w:r w:rsidRPr="00C36D30">
        <w:rPr>
          <w:sz w:val="28"/>
          <w:szCs w:val="28"/>
        </w:rPr>
        <w:t>/</w:t>
      </w:r>
    </w:p>
    <w:p w:rsidR="004B3AC1" w:rsidRPr="00C36D30" w:rsidRDefault="004B3AC1" w:rsidP="00F14E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36D30">
        <w:rPr>
          <w:sz w:val="28"/>
          <w:szCs w:val="28"/>
        </w:rPr>
        <w:t>http://www.</w:t>
      </w:r>
      <w:proofErr w:type="spellStart"/>
      <w:r w:rsidRPr="00C36D30">
        <w:rPr>
          <w:sz w:val="28"/>
          <w:szCs w:val="28"/>
          <w:lang w:val="en-US"/>
        </w:rPr>
        <w:t>zavuch</w:t>
      </w:r>
      <w:proofErr w:type="spellEnd"/>
      <w:r w:rsidRPr="00C36D30">
        <w:rPr>
          <w:sz w:val="28"/>
          <w:szCs w:val="28"/>
        </w:rPr>
        <w:t>.</w:t>
      </w:r>
      <w:proofErr w:type="spellStart"/>
      <w:r w:rsidRPr="00C36D30">
        <w:rPr>
          <w:sz w:val="28"/>
          <w:szCs w:val="28"/>
          <w:lang w:val="en-US"/>
        </w:rPr>
        <w:t>ru</w:t>
      </w:r>
      <w:proofErr w:type="spellEnd"/>
      <w:r w:rsidRPr="00C36D30">
        <w:rPr>
          <w:sz w:val="28"/>
          <w:szCs w:val="28"/>
        </w:rPr>
        <w:t>/</w:t>
      </w:r>
    </w:p>
    <w:p w:rsidR="004B3AC1" w:rsidRPr="00C36D30" w:rsidRDefault="00F90CE1" w:rsidP="00F14E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18" w:history="1">
        <w:r w:rsidR="004B3AC1" w:rsidRPr="00C36D30">
          <w:rPr>
            <w:rStyle w:val="a9"/>
            <w:color w:val="auto"/>
            <w:sz w:val="28"/>
            <w:szCs w:val="28"/>
            <w:lang w:val="en-US"/>
          </w:rPr>
          <w:t>http</w:t>
        </w:r>
        <w:r w:rsidR="004B3AC1" w:rsidRPr="00C36D30">
          <w:rPr>
            <w:rStyle w:val="a9"/>
            <w:color w:val="auto"/>
            <w:sz w:val="28"/>
            <w:szCs w:val="28"/>
          </w:rPr>
          <w:t>://</w:t>
        </w:r>
        <w:r w:rsidR="004B3AC1" w:rsidRPr="00C36D30">
          <w:rPr>
            <w:rStyle w:val="a9"/>
            <w:color w:val="auto"/>
            <w:sz w:val="28"/>
            <w:szCs w:val="28"/>
            <w:lang w:val="en-US"/>
          </w:rPr>
          <w:t>www</w:t>
        </w:r>
        <w:r w:rsidR="004B3AC1" w:rsidRPr="00C36D30">
          <w:rPr>
            <w:rStyle w:val="a9"/>
            <w:color w:val="auto"/>
            <w:sz w:val="28"/>
            <w:szCs w:val="28"/>
          </w:rPr>
          <w:t>.</w:t>
        </w:r>
        <w:proofErr w:type="spellStart"/>
        <w:r w:rsidR="004B3AC1" w:rsidRPr="00C36D30">
          <w:rPr>
            <w:rStyle w:val="a9"/>
            <w:color w:val="auto"/>
            <w:sz w:val="28"/>
            <w:szCs w:val="28"/>
            <w:lang w:val="en-US"/>
          </w:rPr>
          <w:t>numi</w:t>
        </w:r>
        <w:proofErr w:type="spellEnd"/>
        <w:r w:rsidR="004B3AC1" w:rsidRPr="00C36D30">
          <w:rPr>
            <w:rStyle w:val="a9"/>
            <w:color w:val="auto"/>
            <w:sz w:val="28"/>
            <w:szCs w:val="28"/>
          </w:rPr>
          <w:t>.</w:t>
        </w:r>
        <w:proofErr w:type="spellStart"/>
        <w:r w:rsidR="004B3AC1" w:rsidRPr="00C36D30">
          <w:rPr>
            <w:rStyle w:val="a9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4B3AC1" w:rsidRPr="00C36D30">
        <w:rPr>
          <w:sz w:val="28"/>
          <w:szCs w:val="28"/>
        </w:rPr>
        <w:t xml:space="preserve">  Методический центр</w:t>
      </w:r>
    </w:p>
    <w:p w:rsidR="00227326" w:rsidRPr="00C36D30" w:rsidRDefault="00227326" w:rsidP="00F14E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B3AC1" w:rsidRPr="004B3AC1" w:rsidRDefault="004B3AC1" w:rsidP="004B3AC1">
      <w:pPr>
        <w:pStyle w:val="a4"/>
        <w:spacing w:before="0" w:beforeAutospacing="0" w:after="0" w:afterAutospacing="0"/>
        <w:rPr>
          <w:color w:val="000000"/>
          <w:sz w:val="28"/>
          <w:szCs w:val="28"/>
        </w:rPr>
        <w:sectPr w:rsidR="004B3AC1" w:rsidRPr="004B3AC1" w:rsidSect="00813B40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650420" w:rsidRPr="00650420" w:rsidRDefault="00650420" w:rsidP="0065042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5042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 1</w:t>
      </w:r>
    </w:p>
    <w:p w:rsidR="00650420" w:rsidRPr="00650420" w:rsidRDefault="00650420" w:rsidP="00650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420" w:rsidRPr="00650420" w:rsidRDefault="00650420" w:rsidP="00650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420">
        <w:rPr>
          <w:rFonts w:ascii="Times New Roman" w:hAnsi="Times New Roman" w:cs="Times New Roman"/>
          <w:b/>
          <w:sz w:val="28"/>
          <w:szCs w:val="28"/>
        </w:rPr>
        <w:t>Вариант анкеты</w:t>
      </w:r>
    </w:p>
    <w:p w:rsidR="00650420" w:rsidRPr="00650420" w:rsidRDefault="00650420" w:rsidP="00650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420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650420" w:rsidRPr="00650420" w:rsidRDefault="00650420" w:rsidP="00650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0420" w:rsidRPr="00650420" w:rsidRDefault="00650420" w:rsidP="00650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420">
        <w:rPr>
          <w:rFonts w:ascii="Times New Roman" w:hAnsi="Times New Roman" w:cs="Times New Roman"/>
          <w:sz w:val="28"/>
          <w:szCs w:val="28"/>
        </w:rPr>
        <w:t>В нашем образовательном учреждении начинает работу родительский клуб «Моя семья», где мамы и папы могут обсуждать различные вопросы, связанные с воспитанием детей. Приглашаем стать участниками и ответить на несколько вопросов.</w:t>
      </w:r>
    </w:p>
    <w:p w:rsidR="00650420" w:rsidRPr="00650420" w:rsidRDefault="00650420" w:rsidP="00650420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420">
        <w:rPr>
          <w:rFonts w:ascii="Times New Roman" w:hAnsi="Times New Roman" w:cs="Times New Roman"/>
          <w:sz w:val="28"/>
          <w:szCs w:val="28"/>
        </w:rPr>
        <w:t>Какие проблемы воспитания и развития детей Вас особенно волнуют и Вы хотели бы их обсудить? _____________________________________________</w:t>
      </w:r>
    </w:p>
    <w:p w:rsidR="00650420" w:rsidRPr="00650420" w:rsidRDefault="00650420" w:rsidP="00650420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420">
        <w:rPr>
          <w:rFonts w:ascii="Times New Roman" w:hAnsi="Times New Roman" w:cs="Times New Roman"/>
          <w:sz w:val="28"/>
          <w:szCs w:val="28"/>
        </w:rPr>
        <w:t>Как  часто следует организовывать тематические встречи?______________________________________________</w:t>
      </w:r>
    </w:p>
    <w:p w:rsidR="00650420" w:rsidRPr="00650420" w:rsidRDefault="00650420" w:rsidP="0065042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20">
        <w:rPr>
          <w:rFonts w:ascii="Times New Roman" w:hAnsi="Times New Roman" w:cs="Times New Roman"/>
          <w:sz w:val="28"/>
          <w:szCs w:val="28"/>
        </w:rPr>
        <w:t>При каких условиях Вы стали бы активным участником клуба? _______________________________________________</w:t>
      </w:r>
    </w:p>
    <w:p w:rsidR="00650420" w:rsidRPr="00650420" w:rsidRDefault="00650420" w:rsidP="0065042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20">
        <w:rPr>
          <w:rFonts w:ascii="Times New Roman" w:hAnsi="Times New Roman" w:cs="Times New Roman"/>
          <w:sz w:val="28"/>
          <w:szCs w:val="28"/>
        </w:rPr>
        <w:t>Каков  Ваш  родительский стаж? _________________________</w:t>
      </w:r>
    </w:p>
    <w:p w:rsidR="00650420" w:rsidRPr="00650420" w:rsidRDefault="00650420" w:rsidP="00650420">
      <w:pPr>
        <w:pStyle w:val="a3"/>
        <w:spacing w:after="0" w:line="240" w:lineRule="auto"/>
        <w:ind w:left="1788"/>
        <w:rPr>
          <w:rFonts w:ascii="Times New Roman" w:hAnsi="Times New Roman" w:cs="Times New Roman"/>
          <w:b/>
          <w:sz w:val="28"/>
          <w:szCs w:val="28"/>
        </w:rPr>
      </w:pPr>
    </w:p>
    <w:p w:rsidR="00650420" w:rsidRPr="00650420" w:rsidRDefault="00650420" w:rsidP="0065042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420">
        <w:rPr>
          <w:rFonts w:ascii="Times New Roman" w:hAnsi="Times New Roman" w:cs="Times New Roman"/>
          <w:b/>
          <w:sz w:val="28"/>
          <w:szCs w:val="28"/>
        </w:rPr>
        <w:t>Спасибо!</w:t>
      </w:r>
    </w:p>
    <w:p w:rsidR="00650420" w:rsidRPr="00650420" w:rsidRDefault="00650420" w:rsidP="00650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420" w:rsidRPr="00650420" w:rsidRDefault="00650420" w:rsidP="00650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420">
        <w:rPr>
          <w:rFonts w:ascii="Times New Roman" w:hAnsi="Times New Roman" w:cs="Times New Roman"/>
          <w:b/>
          <w:sz w:val="28"/>
          <w:szCs w:val="28"/>
        </w:rPr>
        <w:t>Вариант анкеты обратной связи с родителями</w:t>
      </w:r>
    </w:p>
    <w:p w:rsidR="00650420" w:rsidRPr="00650420" w:rsidRDefault="00650420" w:rsidP="00650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420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650420" w:rsidRPr="00650420" w:rsidRDefault="00650420" w:rsidP="00650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0420" w:rsidRPr="00650420" w:rsidRDefault="00650420" w:rsidP="00650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20">
        <w:rPr>
          <w:rFonts w:ascii="Times New Roman" w:hAnsi="Times New Roman" w:cs="Times New Roman"/>
          <w:sz w:val="28"/>
          <w:szCs w:val="28"/>
        </w:rPr>
        <w:t>Благодарим Вас за участие в тематической встрече родительского клуба. Будем благодарны за ответы на следующие вопросы:</w:t>
      </w:r>
    </w:p>
    <w:p w:rsidR="00650420" w:rsidRPr="00650420" w:rsidRDefault="00650420" w:rsidP="00650420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420">
        <w:rPr>
          <w:rFonts w:ascii="Times New Roman" w:hAnsi="Times New Roman" w:cs="Times New Roman"/>
          <w:sz w:val="28"/>
          <w:szCs w:val="28"/>
        </w:rPr>
        <w:t>Было ли Вам интересно?    (Да / нет)</w:t>
      </w:r>
    </w:p>
    <w:p w:rsidR="00650420" w:rsidRPr="00650420" w:rsidRDefault="00650420" w:rsidP="00650420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420">
        <w:rPr>
          <w:rFonts w:ascii="Times New Roman" w:hAnsi="Times New Roman" w:cs="Times New Roman"/>
          <w:sz w:val="28"/>
          <w:szCs w:val="28"/>
        </w:rPr>
        <w:t>Было ли Вам  комфортно?  (Да / нет)</w:t>
      </w:r>
    </w:p>
    <w:p w:rsidR="00650420" w:rsidRPr="00650420" w:rsidRDefault="00650420" w:rsidP="00650420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420">
        <w:rPr>
          <w:rFonts w:ascii="Times New Roman" w:hAnsi="Times New Roman" w:cs="Times New Roman"/>
          <w:sz w:val="28"/>
          <w:szCs w:val="28"/>
        </w:rPr>
        <w:t>Была ли информация Вам полезна?  (Да / нет)</w:t>
      </w:r>
    </w:p>
    <w:p w:rsidR="00650420" w:rsidRPr="00650420" w:rsidRDefault="00650420" w:rsidP="00650420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420">
        <w:rPr>
          <w:rFonts w:ascii="Times New Roman" w:hAnsi="Times New Roman" w:cs="Times New Roman"/>
          <w:sz w:val="28"/>
          <w:szCs w:val="28"/>
        </w:rPr>
        <w:t>Изменилось ли  Ваше отношение к поставленному вопросу? (Да / нет)</w:t>
      </w:r>
    </w:p>
    <w:p w:rsidR="00650420" w:rsidRPr="00650420" w:rsidRDefault="00650420" w:rsidP="00650420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420">
        <w:rPr>
          <w:rFonts w:ascii="Times New Roman" w:hAnsi="Times New Roman" w:cs="Times New Roman"/>
          <w:sz w:val="28"/>
          <w:szCs w:val="28"/>
        </w:rPr>
        <w:t>Хотели ли Вы участвовать в подобных встречах?  (Да / нет)</w:t>
      </w:r>
    </w:p>
    <w:p w:rsidR="00650420" w:rsidRPr="00650420" w:rsidRDefault="00650420" w:rsidP="00650420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420">
        <w:rPr>
          <w:rFonts w:ascii="Times New Roman" w:hAnsi="Times New Roman" w:cs="Times New Roman"/>
          <w:sz w:val="28"/>
          <w:szCs w:val="28"/>
        </w:rPr>
        <w:t>Ваши пожелания ___________________________</w:t>
      </w:r>
    </w:p>
    <w:p w:rsidR="00650420" w:rsidRPr="00650420" w:rsidRDefault="00650420" w:rsidP="00650420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420">
        <w:rPr>
          <w:rFonts w:ascii="Times New Roman" w:hAnsi="Times New Roman" w:cs="Times New Roman"/>
          <w:sz w:val="28"/>
          <w:szCs w:val="28"/>
        </w:rPr>
        <w:t>В нашем клубе  планируется ……..  Хотите ли Вы  стать его участником?  (Да / нет)</w:t>
      </w:r>
    </w:p>
    <w:p w:rsidR="00650420" w:rsidRPr="00650420" w:rsidRDefault="00650420" w:rsidP="00650420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420">
        <w:rPr>
          <w:rFonts w:ascii="Times New Roman" w:hAnsi="Times New Roman" w:cs="Times New Roman"/>
          <w:sz w:val="28"/>
          <w:szCs w:val="28"/>
        </w:rPr>
        <w:t>При каких условиях? ________________________________</w:t>
      </w:r>
      <w:r w:rsidRPr="006504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0420" w:rsidRPr="00650420" w:rsidRDefault="00650420" w:rsidP="00650420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420">
        <w:rPr>
          <w:rFonts w:ascii="Times New Roman" w:hAnsi="Times New Roman" w:cs="Times New Roman"/>
          <w:sz w:val="28"/>
          <w:szCs w:val="28"/>
        </w:rPr>
        <w:t>При  положительном ответе на седьмой вопрос напишите свой контактный телефон____________________________</w:t>
      </w:r>
    </w:p>
    <w:p w:rsidR="00650420" w:rsidRPr="00650420" w:rsidRDefault="00650420" w:rsidP="00650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420" w:rsidRPr="00650420" w:rsidRDefault="00650420" w:rsidP="0065042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420">
        <w:rPr>
          <w:rFonts w:ascii="Times New Roman" w:hAnsi="Times New Roman" w:cs="Times New Roman"/>
          <w:b/>
          <w:sz w:val="28"/>
          <w:szCs w:val="28"/>
        </w:rPr>
        <w:t>Спасибо!</w:t>
      </w:r>
    </w:p>
    <w:p w:rsidR="00650420" w:rsidRPr="00650420" w:rsidRDefault="00650420" w:rsidP="0065042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9E0" w:rsidRPr="00650420" w:rsidRDefault="00DA19E0" w:rsidP="00DA19E0">
      <w:pPr>
        <w:pStyle w:val="a4"/>
        <w:rPr>
          <w:color w:val="000000"/>
          <w:sz w:val="28"/>
          <w:szCs w:val="28"/>
        </w:rPr>
      </w:pPr>
    </w:p>
    <w:p w:rsidR="00DA19E0" w:rsidRPr="00650420" w:rsidRDefault="00DA19E0" w:rsidP="00DA19E0">
      <w:pPr>
        <w:pStyle w:val="a4"/>
        <w:rPr>
          <w:color w:val="000000"/>
          <w:sz w:val="28"/>
          <w:szCs w:val="28"/>
        </w:rPr>
      </w:pPr>
    </w:p>
    <w:p w:rsidR="00DA19E0" w:rsidRPr="00650420" w:rsidRDefault="00DA19E0" w:rsidP="00DA19E0">
      <w:pPr>
        <w:pStyle w:val="a4"/>
        <w:rPr>
          <w:color w:val="000000"/>
          <w:sz w:val="28"/>
          <w:szCs w:val="28"/>
        </w:rPr>
      </w:pPr>
    </w:p>
    <w:p w:rsidR="00DA19E0" w:rsidRPr="00650420" w:rsidRDefault="00DA19E0" w:rsidP="00DA19E0">
      <w:pPr>
        <w:pStyle w:val="a4"/>
        <w:rPr>
          <w:color w:val="000000"/>
          <w:sz w:val="28"/>
          <w:szCs w:val="28"/>
        </w:rPr>
      </w:pPr>
    </w:p>
    <w:p w:rsidR="00650420" w:rsidRPr="00650420" w:rsidRDefault="00650420" w:rsidP="0065042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0420">
        <w:rPr>
          <w:rFonts w:ascii="Times New Roman" w:hAnsi="Times New Roman" w:cs="Times New Roman"/>
          <w:b/>
          <w:sz w:val="28"/>
          <w:szCs w:val="28"/>
        </w:rPr>
        <w:t>ПРИЛОЖЕНИЕ  2</w:t>
      </w:r>
    </w:p>
    <w:p w:rsidR="00650420" w:rsidRPr="00650420" w:rsidRDefault="00650420" w:rsidP="00650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420" w:rsidRPr="00650420" w:rsidRDefault="00650420" w:rsidP="00650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420">
        <w:rPr>
          <w:rFonts w:ascii="Times New Roman" w:hAnsi="Times New Roman" w:cs="Times New Roman"/>
          <w:b/>
          <w:sz w:val="28"/>
          <w:szCs w:val="28"/>
        </w:rPr>
        <w:t>Я и мой ребёнок: поиск взаимопонимания</w:t>
      </w:r>
    </w:p>
    <w:p w:rsidR="00650420" w:rsidRPr="00650420" w:rsidRDefault="00650420" w:rsidP="00650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420" w:rsidRPr="00650420" w:rsidRDefault="00650420" w:rsidP="00C36D3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0420">
        <w:rPr>
          <w:rFonts w:ascii="Times New Roman" w:hAnsi="Times New Roman" w:cs="Times New Roman"/>
          <w:i/>
          <w:sz w:val="28"/>
          <w:szCs w:val="28"/>
        </w:rPr>
        <w:t>Семинар-практикум</w:t>
      </w:r>
    </w:p>
    <w:p w:rsidR="00650420" w:rsidRPr="00650420" w:rsidRDefault="00650420" w:rsidP="00C36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20">
        <w:rPr>
          <w:rFonts w:ascii="Times New Roman" w:hAnsi="Times New Roman" w:cs="Times New Roman"/>
          <w:b/>
          <w:sz w:val="28"/>
          <w:szCs w:val="28"/>
        </w:rPr>
        <w:t>Цель и задачи:</w:t>
      </w:r>
      <w:r w:rsidRPr="00650420">
        <w:rPr>
          <w:rFonts w:ascii="Times New Roman" w:hAnsi="Times New Roman" w:cs="Times New Roman"/>
          <w:sz w:val="28"/>
          <w:szCs w:val="28"/>
        </w:rPr>
        <w:t xml:space="preserve"> создание эмоционального настроя на работу по изменению стереотипов во взаимоотношения с детьми, научить родителей некоторым правилам и приёмам, облегчающим общение с подростками: выбор поддержки как стратегии поведения, формирующей у ребёнка уважение к себе.</w:t>
      </w:r>
    </w:p>
    <w:p w:rsidR="00650420" w:rsidRPr="00650420" w:rsidRDefault="00650420" w:rsidP="00C36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20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Pr="00650420">
        <w:rPr>
          <w:rFonts w:ascii="Times New Roman" w:hAnsi="Times New Roman" w:cs="Times New Roman"/>
          <w:sz w:val="28"/>
          <w:szCs w:val="28"/>
        </w:rPr>
        <w:t>родители «трудных» подростков.</w:t>
      </w:r>
    </w:p>
    <w:p w:rsidR="00650420" w:rsidRPr="00650420" w:rsidRDefault="00650420" w:rsidP="00C36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20">
        <w:rPr>
          <w:rFonts w:ascii="Times New Roman" w:hAnsi="Times New Roman" w:cs="Times New Roman"/>
          <w:b/>
          <w:sz w:val="28"/>
          <w:szCs w:val="28"/>
        </w:rPr>
        <w:t>Оборудование и оснащение:</w:t>
      </w:r>
      <w:r w:rsidRPr="00650420">
        <w:rPr>
          <w:rFonts w:ascii="Times New Roman" w:hAnsi="Times New Roman" w:cs="Times New Roman"/>
          <w:sz w:val="28"/>
          <w:szCs w:val="28"/>
        </w:rPr>
        <w:t xml:space="preserve"> магнитофон, аудиозапись со спокойной музыкой.</w:t>
      </w:r>
    </w:p>
    <w:p w:rsidR="00650420" w:rsidRPr="00650420" w:rsidRDefault="00650420" w:rsidP="00C36D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420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650420" w:rsidRPr="00650420" w:rsidRDefault="00650420" w:rsidP="00C36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20">
        <w:rPr>
          <w:rFonts w:ascii="Times New Roman" w:hAnsi="Times New Roman" w:cs="Times New Roman"/>
          <w:sz w:val="28"/>
          <w:szCs w:val="28"/>
        </w:rPr>
        <w:t>Голос детства из дальней дали до отрочества долетает.</w:t>
      </w:r>
    </w:p>
    <w:p w:rsidR="00650420" w:rsidRPr="00650420" w:rsidRDefault="00650420" w:rsidP="00C36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20">
        <w:rPr>
          <w:rFonts w:ascii="Times New Roman" w:hAnsi="Times New Roman" w:cs="Times New Roman"/>
          <w:sz w:val="28"/>
          <w:szCs w:val="28"/>
        </w:rPr>
        <w:t xml:space="preserve">Подросток его </w:t>
      </w:r>
      <w:proofErr w:type="gramStart"/>
      <w:r w:rsidRPr="00650420">
        <w:rPr>
          <w:rFonts w:ascii="Times New Roman" w:hAnsi="Times New Roman" w:cs="Times New Roman"/>
          <w:sz w:val="28"/>
          <w:szCs w:val="28"/>
        </w:rPr>
        <w:t>презирает</w:t>
      </w:r>
      <w:proofErr w:type="gramEnd"/>
      <w:r w:rsidRPr="00650420">
        <w:rPr>
          <w:rFonts w:ascii="Times New Roman" w:hAnsi="Times New Roman" w:cs="Times New Roman"/>
          <w:sz w:val="28"/>
          <w:szCs w:val="28"/>
        </w:rPr>
        <w:t xml:space="preserve"> и слышать его не хочет.</w:t>
      </w:r>
    </w:p>
    <w:p w:rsidR="00650420" w:rsidRPr="00650420" w:rsidRDefault="00650420" w:rsidP="00C36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20">
        <w:rPr>
          <w:rFonts w:ascii="Times New Roman" w:hAnsi="Times New Roman" w:cs="Times New Roman"/>
          <w:sz w:val="28"/>
          <w:szCs w:val="28"/>
        </w:rPr>
        <w:t>«нет, нет, - он бормочет, - это вовсе не я,</w:t>
      </w:r>
    </w:p>
    <w:p w:rsidR="00650420" w:rsidRPr="00650420" w:rsidRDefault="00650420" w:rsidP="00C36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20">
        <w:rPr>
          <w:rFonts w:ascii="Times New Roman" w:hAnsi="Times New Roman" w:cs="Times New Roman"/>
          <w:sz w:val="28"/>
          <w:szCs w:val="28"/>
        </w:rPr>
        <w:t>Это просто ребёнок, который не знает, что говорит…»</w:t>
      </w:r>
    </w:p>
    <w:p w:rsidR="00650420" w:rsidRPr="00650420" w:rsidRDefault="00650420" w:rsidP="00C36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20">
        <w:rPr>
          <w:rFonts w:ascii="Times New Roman" w:hAnsi="Times New Roman" w:cs="Times New Roman"/>
          <w:sz w:val="28"/>
          <w:szCs w:val="28"/>
        </w:rPr>
        <w:t>Но ребёнок всегда говорит только то, что знает,</w:t>
      </w:r>
    </w:p>
    <w:p w:rsidR="00650420" w:rsidRPr="00650420" w:rsidRDefault="00650420" w:rsidP="00C36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20">
        <w:rPr>
          <w:rFonts w:ascii="Times New Roman" w:hAnsi="Times New Roman" w:cs="Times New Roman"/>
          <w:sz w:val="28"/>
          <w:szCs w:val="28"/>
        </w:rPr>
        <w:t>Даже если молчит, и особенно если молчит.</w:t>
      </w:r>
    </w:p>
    <w:p w:rsidR="00650420" w:rsidRPr="00650420" w:rsidRDefault="00650420" w:rsidP="00C36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20">
        <w:rPr>
          <w:rFonts w:ascii="Times New Roman" w:hAnsi="Times New Roman" w:cs="Times New Roman"/>
          <w:sz w:val="28"/>
          <w:szCs w:val="28"/>
        </w:rPr>
        <w:t xml:space="preserve">А подросток растёт, вырастает, но </w:t>
      </w:r>
      <w:proofErr w:type="gramStart"/>
      <w:r w:rsidRPr="00650420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Pr="00650420">
        <w:rPr>
          <w:rFonts w:ascii="Times New Roman" w:hAnsi="Times New Roman" w:cs="Times New Roman"/>
          <w:sz w:val="28"/>
          <w:szCs w:val="28"/>
        </w:rPr>
        <w:t xml:space="preserve">  ещё не подрос.</w:t>
      </w:r>
    </w:p>
    <w:p w:rsidR="00650420" w:rsidRPr="00650420" w:rsidRDefault="00650420" w:rsidP="00C36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20">
        <w:rPr>
          <w:rFonts w:ascii="Times New Roman" w:hAnsi="Times New Roman" w:cs="Times New Roman"/>
          <w:sz w:val="28"/>
          <w:szCs w:val="28"/>
        </w:rPr>
        <w:t>Он не  может в себе подавить ни смятенья, ни смеха, ни слёз.</w:t>
      </w:r>
    </w:p>
    <w:p w:rsidR="00650420" w:rsidRPr="00650420" w:rsidRDefault="00650420" w:rsidP="00C36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20">
        <w:rPr>
          <w:rFonts w:ascii="Times New Roman" w:hAnsi="Times New Roman" w:cs="Times New Roman"/>
          <w:sz w:val="28"/>
          <w:szCs w:val="28"/>
        </w:rPr>
        <w:t>Воспитателям хочется,</w:t>
      </w:r>
    </w:p>
    <w:p w:rsidR="00650420" w:rsidRPr="00650420" w:rsidRDefault="00650420" w:rsidP="00C36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20">
        <w:rPr>
          <w:rFonts w:ascii="Times New Roman" w:hAnsi="Times New Roman" w:cs="Times New Roman"/>
          <w:sz w:val="28"/>
          <w:szCs w:val="28"/>
        </w:rPr>
        <w:t>Чтобы из него  получилось подобие прочих,</w:t>
      </w:r>
    </w:p>
    <w:p w:rsidR="00650420" w:rsidRPr="00650420" w:rsidRDefault="00650420" w:rsidP="00C36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0420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650420">
        <w:rPr>
          <w:rFonts w:ascii="Times New Roman" w:hAnsi="Times New Roman" w:cs="Times New Roman"/>
          <w:sz w:val="28"/>
          <w:szCs w:val="28"/>
        </w:rPr>
        <w:t xml:space="preserve"> они уже вывели на дорогу, -</w:t>
      </w:r>
    </w:p>
    <w:p w:rsidR="00650420" w:rsidRPr="00650420" w:rsidRDefault="00650420" w:rsidP="00C36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20">
        <w:rPr>
          <w:rFonts w:ascii="Times New Roman" w:hAnsi="Times New Roman" w:cs="Times New Roman"/>
          <w:sz w:val="28"/>
          <w:szCs w:val="28"/>
        </w:rPr>
        <w:t>Но подростку не хочется думать в ногу</w:t>
      </w:r>
    </w:p>
    <w:p w:rsidR="00650420" w:rsidRPr="00650420" w:rsidRDefault="00650420" w:rsidP="00C36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20">
        <w:rPr>
          <w:rFonts w:ascii="Times New Roman" w:hAnsi="Times New Roman" w:cs="Times New Roman"/>
          <w:sz w:val="28"/>
          <w:szCs w:val="28"/>
        </w:rPr>
        <w:t>И не хочется по приказу мечтать.</w:t>
      </w:r>
    </w:p>
    <w:p w:rsidR="00650420" w:rsidRPr="00650420" w:rsidRDefault="00650420" w:rsidP="00C36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20">
        <w:rPr>
          <w:rFonts w:ascii="Times New Roman" w:hAnsi="Times New Roman" w:cs="Times New Roman"/>
          <w:sz w:val="28"/>
          <w:szCs w:val="28"/>
        </w:rPr>
        <w:t>Ему бы в детство опять…</w:t>
      </w:r>
    </w:p>
    <w:p w:rsidR="00650420" w:rsidRPr="00650420" w:rsidRDefault="00696B56" w:rsidP="00C36D30">
      <w:pPr>
        <w:spacing w:after="0" w:line="240" w:lineRule="auto"/>
        <w:ind w:left="283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(Жак</w:t>
      </w:r>
      <w:r w:rsidR="00650420" w:rsidRPr="00650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420" w:rsidRPr="00650420">
        <w:rPr>
          <w:rFonts w:ascii="Times New Roman" w:hAnsi="Times New Roman" w:cs="Times New Roman"/>
          <w:sz w:val="28"/>
          <w:szCs w:val="28"/>
        </w:rPr>
        <w:t>Превер</w:t>
      </w:r>
      <w:proofErr w:type="spellEnd"/>
      <w:r w:rsidR="00650420" w:rsidRPr="00650420">
        <w:rPr>
          <w:rFonts w:ascii="Times New Roman" w:hAnsi="Times New Roman" w:cs="Times New Roman"/>
          <w:sz w:val="28"/>
          <w:szCs w:val="28"/>
        </w:rPr>
        <w:t>)</w:t>
      </w:r>
    </w:p>
    <w:p w:rsidR="00650420" w:rsidRPr="00650420" w:rsidRDefault="00650420" w:rsidP="00C36D30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0420" w:rsidRPr="00650420" w:rsidRDefault="00650420" w:rsidP="00C36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20">
        <w:rPr>
          <w:rFonts w:ascii="Times New Roman" w:hAnsi="Times New Roman" w:cs="Times New Roman"/>
          <w:sz w:val="28"/>
          <w:szCs w:val="28"/>
        </w:rPr>
        <w:t xml:space="preserve">Подростковый возраст – сложный и во многом противоречивый период жизни ребёнка. Недаром его называют периодом «бури и натиска», «проб и ошибок». Особенности личности подростка можно довольно точно охарактеризовать как стремление к самостоятельности. Чаще всего конфликты подростка </w:t>
      </w:r>
      <w:proofErr w:type="gramStart"/>
      <w:r w:rsidRPr="0065042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50420">
        <w:rPr>
          <w:rFonts w:ascii="Times New Roman" w:hAnsi="Times New Roman" w:cs="Times New Roman"/>
          <w:sz w:val="28"/>
          <w:szCs w:val="28"/>
        </w:rPr>
        <w:t xml:space="preserve"> взрослыми возникают там, где родители не хотят или не умеют разговаривать со своими повзрослевшими детьми по-другому. Подростковый возраст – в высшей степени сложный и противоречивый период становления личности – требуе</w:t>
      </w:r>
      <w:r w:rsidR="00696B56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696B5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96B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6B56">
        <w:rPr>
          <w:rFonts w:ascii="Times New Roman" w:hAnsi="Times New Roman" w:cs="Times New Roman"/>
          <w:sz w:val="28"/>
          <w:szCs w:val="28"/>
        </w:rPr>
        <w:t>родителе</w:t>
      </w:r>
      <w:proofErr w:type="gramEnd"/>
      <w:r w:rsidRPr="00650420">
        <w:rPr>
          <w:rFonts w:ascii="Times New Roman" w:hAnsi="Times New Roman" w:cs="Times New Roman"/>
          <w:sz w:val="28"/>
          <w:szCs w:val="28"/>
        </w:rPr>
        <w:t xml:space="preserve"> умелой поддержки.</w:t>
      </w:r>
    </w:p>
    <w:p w:rsidR="00650420" w:rsidRPr="00650420" w:rsidRDefault="00650420" w:rsidP="00C36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20">
        <w:rPr>
          <w:rFonts w:ascii="Times New Roman" w:hAnsi="Times New Roman" w:cs="Times New Roman"/>
          <w:sz w:val="28"/>
          <w:szCs w:val="28"/>
        </w:rPr>
        <w:t xml:space="preserve">Психологический смысл поддержки другого человека состоит в том, чтобы, общаясь с ним, давать ему понять, что вы видите в нём позитивные стороны его личности, на которые </w:t>
      </w:r>
      <w:r w:rsidR="00696B56">
        <w:rPr>
          <w:rFonts w:ascii="Times New Roman" w:hAnsi="Times New Roman" w:cs="Times New Roman"/>
          <w:sz w:val="28"/>
          <w:szCs w:val="28"/>
        </w:rPr>
        <w:t xml:space="preserve">он может опереться при ошибках </w:t>
      </w:r>
      <w:r w:rsidRPr="00650420">
        <w:rPr>
          <w:rFonts w:ascii="Times New Roman" w:hAnsi="Times New Roman" w:cs="Times New Roman"/>
          <w:sz w:val="28"/>
          <w:szCs w:val="28"/>
        </w:rPr>
        <w:t>и неудач. Овладеть навыком поддержки – это научиться видеть сильные стороны ребёнка и говорить ему об этом.</w:t>
      </w:r>
    </w:p>
    <w:p w:rsidR="00650420" w:rsidRPr="00650420" w:rsidRDefault="00650420" w:rsidP="00C36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20">
        <w:rPr>
          <w:rFonts w:ascii="Times New Roman" w:hAnsi="Times New Roman" w:cs="Times New Roman"/>
          <w:sz w:val="28"/>
          <w:szCs w:val="28"/>
        </w:rPr>
        <w:t xml:space="preserve">Чтобы освоить навыки поддержки, необходимо помнить о принципе безусловного принятия ребёнка. Это значит, любить его не за то, что он красивый, умный, отличник, помощник, </w:t>
      </w:r>
      <w:r w:rsidR="00696B56">
        <w:rPr>
          <w:rFonts w:ascii="Times New Roman" w:hAnsi="Times New Roman" w:cs="Times New Roman"/>
          <w:sz w:val="28"/>
          <w:szCs w:val="28"/>
        </w:rPr>
        <w:t xml:space="preserve">а просто так, просто за то, </w:t>
      </w:r>
      <w:r w:rsidRPr="00650420">
        <w:rPr>
          <w:rFonts w:ascii="Times New Roman" w:hAnsi="Times New Roman" w:cs="Times New Roman"/>
          <w:sz w:val="28"/>
          <w:szCs w:val="28"/>
        </w:rPr>
        <w:t>что он есть.</w:t>
      </w:r>
    </w:p>
    <w:p w:rsidR="00D36485" w:rsidRDefault="00D36485" w:rsidP="00C36D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420" w:rsidRPr="00650420" w:rsidRDefault="00650420" w:rsidP="00C36D3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04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Упражнение «Желанный гость» </w:t>
      </w:r>
      <w:r w:rsidRPr="00650420">
        <w:rPr>
          <w:rFonts w:ascii="Times New Roman" w:hAnsi="Times New Roman" w:cs="Times New Roman"/>
          <w:i/>
          <w:sz w:val="28"/>
          <w:szCs w:val="28"/>
        </w:rPr>
        <w:t>(на фоне музыки)</w:t>
      </w:r>
    </w:p>
    <w:p w:rsidR="00650420" w:rsidRPr="00650420" w:rsidRDefault="00650420" w:rsidP="00C36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20">
        <w:rPr>
          <w:rFonts w:ascii="Times New Roman" w:hAnsi="Times New Roman" w:cs="Times New Roman"/>
          <w:sz w:val="28"/>
          <w:szCs w:val="28"/>
        </w:rPr>
        <w:t>Закройте на минутку глаза, и представьте, что вы дома. Звонок в дверь – и на пороге ваша подруга или друг. Как вы показываете, что этот человек вам дорог, что вы ему рады?</w:t>
      </w:r>
    </w:p>
    <w:p w:rsidR="00650420" w:rsidRPr="00650420" w:rsidRDefault="00650420" w:rsidP="00C36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20">
        <w:rPr>
          <w:rFonts w:ascii="Times New Roman" w:hAnsi="Times New Roman" w:cs="Times New Roman"/>
          <w:sz w:val="28"/>
          <w:szCs w:val="28"/>
        </w:rPr>
        <w:t xml:space="preserve">Теперь представьте, что это ваш собственный ребёнок, вот он приходит из школы, и вы показываете, что рады его видеть. Представили? В чём разница? Всегда ли мы показываем нашим детям свои чувства? Мы поможем нашим детям общаться с нами, если наше отношение к ним будет включать: </w:t>
      </w:r>
    </w:p>
    <w:p w:rsidR="00650420" w:rsidRPr="00650420" w:rsidRDefault="00650420" w:rsidP="00C36D30">
      <w:pPr>
        <w:pStyle w:val="a3"/>
        <w:numPr>
          <w:ilvl w:val="0"/>
          <w:numId w:val="19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20">
        <w:rPr>
          <w:rFonts w:ascii="Times New Roman" w:hAnsi="Times New Roman" w:cs="Times New Roman"/>
          <w:sz w:val="28"/>
          <w:szCs w:val="28"/>
        </w:rPr>
        <w:t>Принятие;</w:t>
      </w:r>
    </w:p>
    <w:p w:rsidR="00650420" w:rsidRPr="00650420" w:rsidRDefault="00650420" w:rsidP="00C36D30">
      <w:pPr>
        <w:pStyle w:val="a3"/>
        <w:numPr>
          <w:ilvl w:val="0"/>
          <w:numId w:val="19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20">
        <w:rPr>
          <w:rFonts w:ascii="Times New Roman" w:hAnsi="Times New Roman" w:cs="Times New Roman"/>
          <w:sz w:val="28"/>
          <w:szCs w:val="28"/>
        </w:rPr>
        <w:t>Внимание;</w:t>
      </w:r>
    </w:p>
    <w:p w:rsidR="00650420" w:rsidRPr="00650420" w:rsidRDefault="00650420" w:rsidP="00C36D30">
      <w:pPr>
        <w:pStyle w:val="a3"/>
        <w:numPr>
          <w:ilvl w:val="0"/>
          <w:numId w:val="19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20">
        <w:rPr>
          <w:rFonts w:ascii="Times New Roman" w:hAnsi="Times New Roman" w:cs="Times New Roman"/>
          <w:sz w:val="28"/>
          <w:szCs w:val="28"/>
        </w:rPr>
        <w:t>Признание (уважение);</w:t>
      </w:r>
    </w:p>
    <w:p w:rsidR="00650420" w:rsidRPr="00650420" w:rsidRDefault="00650420" w:rsidP="00C36D30">
      <w:pPr>
        <w:pStyle w:val="a3"/>
        <w:numPr>
          <w:ilvl w:val="0"/>
          <w:numId w:val="19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20">
        <w:rPr>
          <w:rFonts w:ascii="Times New Roman" w:hAnsi="Times New Roman" w:cs="Times New Roman"/>
          <w:sz w:val="28"/>
          <w:szCs w:val="28"/>
        </w:rPr>
        <w:t>Одобрение;</w:t>
      </w:r>
    </w:p>
    <w:p w:rsidR="00650420" w:rsidRPr="00650420" w:rsidRDefault="00650420" w:rsidP="00C36D30">
      <w:pPr>
        <w:pStyle w:val="a3"/>
        <w:numPr>
          <w:ilvl w:val="0"/>
          <w:numId w:val="19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20">
        <w:rPr>
          <w:rFonts w:ascii="Times New Roman" w:hAnsi="Times New Roman" w:cs="Times New Roman"/>
          <w:sz w:val="28"/>
          <w:szCs w:val="28"/>
        </w:rPr>
        <w:t>Тёплые чувства.</w:t>
      </w:r>
    </w:p>
    <w:p w:rsidR="00650420" w:rsidRPr="00650420" w:rsidRDefault="00650420" w:rsidP="00C36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20">
        <w:rPr>
          <w:rFonts w:ascii="Times New Roman" w:hAnsi="Times New Roman" w:cs="Times New Roman"/>
          <w:sz w:val="28"/>
          <w:szCs w:val="28"/>
        </w:rPr>
        <w:t>Моделируя своё отношение к детям в соответствии с указанными принципами, мы научим их устанавливать добрые отношения с родственниками и другими людьми. Однако родителям очень непросто в общении со своими детьми-подростками учитывать психологически особенности возраста. Упражнение, которое вам сейчас предстоит выполнить, поможет учитывать эти способности.</w:t>
      </w:r>
    </w:p>
    <w:p w:rsidR="00650420" w:rsidRPr="00650420" w:rsidRDefault="00650420" w:rsidP="00C36D3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0420">
        <w:rPr>
          <w:rFonts w:ascii="Times New Roman" w:hAnsi="Times New Roman" w:cs="Times New Roman"/>
          <w:i/>
          <w:sz w:val="28"/>
          <w:szCs w:val="28"/>
        </w:rPr>
        <w:t>Каждой группе предлагается один-два аспекта психологических особенностей подросткового возраста и описания его проявления в поведении и предлагается найти оптимальный способ их учёта в процессе общения с подростком. После 2-3 минут обсуждения в группах идёт презентация и общее обсуждение.</w:t>
      </w:r>
    </w:p>
    <w:p w:rsidR="00650420" w:rsidRPr="00650420" w:rsidRDefault="00650420" w:rsidP="00C36D30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3048"/>
        <w:gridCol w:w="3756"/>
        <w:gridCol w:w="3191"/>
      </w:tblGrid>
      <w:tr w:rsidR="00650420" w:rsidRPr="00650420" w:rsidTr="00375879"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20" w:rsidRPr="00650420" w:rsidRDefault="006504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420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Психологические особенности подростка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20" w:rsidRPr="00650420" w:rsidRDefault="006504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420">
              <w:rPr>
                <w:rFonts w:ascii="Times New Roman" w:hAnsi="Times New Roman" w:cs="Times New Roman"/>
                <w:b/>
                <w:sz w:val="28"/>
                <w:szCs w:val="28"/>
              </w:rPr>
              <w:t>Как они проявляются в поведении подростков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20" w:rsidRPr="00650420" w:rsidRDefault="006504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420">
              <w:rPr>
                <w:rFonts w:ascii="Times New Roman" w:hAnsi="Times New Roman" w:cs="Times New Roman"/>
                <w:b/>
                <w:sz w:val="28"/>
                <w:szCs w:val="28"/>
              </w:rPr>
              <w:t>Как я это учитываю (возможные варианты)</w:t>
            </w:r>
          </w:p>
        </w:tc>
      </w:tr>
      <w:tr w:rsidR="00650420" w:rsidRPr="00650420" w:rsidTr="00375879"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20" w:rsidRPr="00650420" w:rsidRDefault="0065042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420">
              <w:rPr>
                <w:rFonts w:ascii="Times New Roman" w:hAnsi="Times New Roman" w:cs="Times New Roman"/>
                <w:sz w:val="28"/>
                <w:szCs w:val="28"/>
              </w:rPr>
              <w:t>Чувствительность к мнению окружающих по поводу внешности, знаний, способностей.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20" w:rsidRPr="00650420" w:rsidRDefault="0065042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420">
              <w:rPr>
                <w:rFonts w:ascii="Times New Roman" w:hAnsi="Times New Roman" w:cs="Times New Roman"/>
                <w:sz w:val="28"/>
                <w:szCs w:val="28"/>
              </w:rPr>
              <w:t>Подростки становятся обидчивыми.  Для них  лучше ничего не сказать, чем сказать и ошибиться. Они хотят выглядеть лучше всех  и производить впечатление.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20" w:rsidRPr="00650420" w:rsidRDefault="006504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420">
              <w:rPr>
                <w:rFonts w:ascii="Times New Roman" w:hAnsi="Times New Roman" w:cs="Times New Roman"/>
                <w:sz w:val="28"/>
                <w:szCs w:val="28"/>
              </w:rPr>
              <w:t>- Я  избегаю оценок.</w:t>
            </w:r>
          </w:p>
          <w:p w:rsidR="00650420" w:rsidRPr="00650420" w:rsidRDefault="006504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420">
              <w:rPr>
                <w:rFonts w:ascii="Times New Roman" w:hAnsi="Times New Roman" w:cs="Times New Roman"/>
                <w:sz w:val="28"/>
                <w:szCs w:val="28"/>
              </w:rPr>
              <w:t>- Даю возможность высказаться.</w:t>
            </w:r>
          </w:p>
          <w:p w:rsidR="00650420" w:rsidRPr="00650420" w:rsidRDefault="006504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420">
              <w:rPr>
                <w:rFonts w:ascii="Times New Roman" w:hAnsi="Times New Roman" w:cs="Times New Roman"/>
                <w:sz w:val="28"/>
                <w:szCs w:val="28"/>
              </w:rPr>
              <w:t>- Поощряю инициативу.</w:t>
            </w:r>
          </w:p>
        </w:tc>
      </w:tr>
      <w:tr w:rsidR="00650420" w:rsidRPr="00650420" w:rsidTr="00375879"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20" w:rsidRPr="00650420" w:rsidRDefault="0065042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420">
              <w:rPr>
                <w:rFonts w:ascii="Times New Roman" w:hAnsi="Times New Roman" w:cs="Times New Roman"/>
                <w:sz w:val="28"/>
                <w:szCs w:val="28"/>
              </w:rPr>
              <w:t xml:space="preserve">Реакция эмансипации - стремление высвободиться </w:t>
            </w:r>
            <w:proofErr w:type="gramStart"/>
            <w:r w:rsidRPr="00650420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65042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650420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End"/>
            <w:r w:rsidRPr="00650420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контроля, опеки  взрослых, внешнее бунтарство, демонстративность.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20" w:rsidRPr="00650420" w:rsidRDefault="0065042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420">
              <w:rPr>
                <w:rFonts w:ascii="Times New Roman" w:hAnsi="Times New Roman" w:cs="Times New Roman"/>
                <w:sz w:val="28"/>
                <w:szCs w:val="28"/>
              </w:rPr>
              <w:t>Проявляется как  сопротивление правилам, громкое обсуждение слов или поступков взрослых.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20" w:rsidRPr="00650420" w:rsidRDefault="0065042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4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650420">
              <w:rPr>
                <w:rFonts w:ascii="Times New Roman" w:hAnsi="Times New Roman" w:cs="Times New Roman"/>
                <w:sz w:val="28"/>
                <w:szCs w:val="28"/>
              </w:rPr>
              <w:t>Даю право высказывать свои мысли.</w:t>
            </w:r>
          </w:p>
          <w:p w:rsidR="00650420" w:rsidRPr="00650420" w:rsidRDefault="00696B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-Отказываюсь от менторского </w:t>
            </w:r>
            <w:r w:rsidR="00650420" w:rsidRPr="00650420">
              <w:rPr>
                <w:rFonts w:ascii="Times New Roman" w:hAnsi="Times New Roman" w:cs="Times New Roman"/>
                <w:sz w:val="28"/>
                <w:szCs w:val="28"/>
              </w:rPr>
              <w:t>тона, необоснованных запретов, нотаций.</w:t>
            </w:r>
          </w:p>
        </w:tc>
      </w:tr>
      <w:tr w:rsidR="00650420" w:rsidRPr="00650420" w:rsidTr="00375879"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20" w:rsidRPr="00650420" w:rsidRDefault="0065042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420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в общении и дружбе, страх быть отвергнутым. 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20" w:rsidRPr="00650420" w:rsidRDefault="0065042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420">
              <w:rPr>
                <w:rFonts w:ascii="Times New Roman" w:hAnsi="Times New Roman" w:cs="Times New Roman"/>
                <w:sz w:val="28"/>
                <w:szCs w:val="28"/>
              </w:rPr>
              <w:t>Часто избегают общения из страха. Поэтому многие не могут сформатировать глубокие межличностные отношения.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20" w:rsidRPr="00650420" w:rsidRDefault="0065042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420">
              <w:rPr>
                <w:rFonts w:ascii="Times New Roman" w:hAnsi="Times New Roman" w:cs="Times New Roman"/>
                <w:sz w:val="28"/>
                <w:szCs w:val="28"/>
              </w:rPr>
              <w:t>-Поддерживаю.</w:t>
            </w:r>
          </w:p>
          <w:p w:rsidR="00650420" w:rsidRPr="00650420" w:rsidRDefault="0065042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420">
              <w:rPr>
                <w:rFonts w:ascii="Times New Roman" w:hAnsi="Times New Roman" w:cs="Times New Roman"/>
                <w:sz w:val="28"/>
                <w:szCs w:val="28"/>
              </w:rPr>
              <w:t>-Подбадриваю.</w:t>
            </w:r>
          </w:p>
        </w:tc>
      </w:tr>
      <w:tr w:rsidR="00650420" w:rsidRPr="00650420" w:rsidTr="00375879"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20" w:rsidRPr="00650420" w:rsidRDefault="0065042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420">
              <w:rPr>
                <w:rFonts w:ascii="Times New Roman" w:hAnsi="Times New Roman" w:cs="Times New Roman"/>
                <w:sz w:val="28"/>
                <w:szCs w:val="28"/>
              </w:rPr>
              <w:t xml:space="preserve">Стремление быть принятым в своей </w:t>
            </w:r>
            <w:r w:rsidRPr="006504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социальной роли статусе.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20" w:rsidRPr="00650420" w:rsidRDefault="0065042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4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Может быть ярко выражено стремление к </w:t>
            </w:r>
            <w:proofErr w:type="spellStart"/>
            <w:r w:rsidRPr="00650420">
              <w:rPr>
                <w:rFonts w:ascii="Times New Roman" w:hAnsi="Times New Roman" w:cs="Times New Roman"/>
                <w:sz w:val="28"/>
                <w:szCs w:val="28"/>
              </w:rPr>
              <w:t>эпатажности</w:t>
            </w:r>
            <w:proofErr w:type="spellEnd"/>
            <w:r w:rsidRPr="006504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504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приукрашиванию своих «подвигов», как социально-приёмлемых, так  и наоборот. Болезненно воспринимают потерю  авторитета в группе.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20" w:rsidRPr="00650420" w:rsidRDefault="0065042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4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-Не даю резких оценок «подвигам».</w:t>
            </w:r>
          </w:p>
          <w:p w:rsidR="00650420" w:rsidRPr="00650420" w:rsidRDefault="0065042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4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-Спрашиваю, есть ли другие мнения.</w:t>
            </w:r>
          </w:p>
        </w:tc>
      </w:tr>
      <w:tr w:rsidR="00650420" w:rsidRPr="00650420" w:rsidTr="00375879"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20" w:rsidRPr="00650420" w:rsidRDefault="0065042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4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Склонность к риску, острым ощущениям.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20" w:rsidRPr="00650420" w:rsidRDefault="0065042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420">
              <w:rPr>
                <w:rFonts w:ascii="Times New Roman" w:hAnsi="Times New Roman" w:cs="Times New Roman"/>
                <w:sz w:val="28"/>
                <w:szCs w:val="28"/>
              </w:rPr>
              <w:t>Неумение адекватно оценивать свои силы. Не думают о своей безопасности.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20" w:rsidRPr="00650420" w:rsidRDefault="0065042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420">
              <w:rPr>
                <w:rFonts w:ascii="Times New Roman" w:hAnsi="Times New Roman" w:cs="Times New Roman"/>
                <w:sz w:val="28"/>
                <w:szCs w:val="28"/>
              </w:rPr>
              <w:t xml:space="preserve">-Демонстрирую  уверенное, спокойное поведение. </w:t>
            </w:r>
          </w:p>
        </w:tc>
      </w:tr>
      <w:tr w:rsidR="00650420" w:rsidRPr="00650420" w:rsidTr="00375879"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20" w:rsidRPr="00650420" w:rsidRDefault="0065042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420">
              <w:rPr>
                <w:rFonts w:ascii="Times New Roman" w:hAnsi="Times New Roman" w:cs="Times New Roman"/>
                <w:sz w:val="28"/>
                <w:szCs w:val="28"/>
              </w:rPr>
              <w:t>Подверженность влиянию со стороны сверстников.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20" w:rsidRPr="00650420" w:rsidRDefault="0065042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420">
              <w:rPr>
                <w:rFonts w:ascii="Times New Roman" w:hAnsi="Times New Roman" w:cs="Times New Roman"/>
                <w:sz w:val="28"/>
                <w:szCs w:val="28"/>
              </w:rPr>
              <w:t>Боязнь твёрдо выразить своё мнение и оказаться «белой вороной». Не обладают навыками самостоятельного принятия решений.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420" w:rsidRPr="00650420" w:rsidRDefault="0065042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420">
              <w:rPr>
                <w:rFonts w:ascii="Times New Roman" w:hAnsi="Times New Roman" w:cs="Times New Roman"/>
                <w:sz w:val="28"/>
                <w:szCs w:val="28"/>
              </w:rPr>
              <w:t>-Обучение навыками своего мнения.</w:t>
            </w:r>
          </w:p>
          <w:p w:rsidR="00650420" w:rsidRPr="00650420" w:rsidRDefault="0065042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420">
              <w:rPr>
                <w:rFonts w:ascii="Times New Roman" w:hAnsi="Times New Roman" w:cs="Times New Roman"/>
                <w:sz w:val="28"/>
                <w:szCs w:val="28"/>
              </w:rPr>
              <w:t>-Демонстрация уверенного отстаивания своей позиции.</w:t>
            </w:r>
          </w:p>
          <w:p w:rsidR="00650420" w:rsidRPr="00650420" w:rsidRDefault="0065042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420" w:rsidRPr="00650420" w:rsidTr="00375879"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20" w:rsidRPr="00650420" w:rsidRDefault="0065042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420">
              <w:rPr>
                <w:rFonts w:ascii="Times New Roman" w:hAnsi="Times New Roman" w:cs="Times New Roman"/>
                <w:sz w:val="28"/>
                <w:szCs w:val="28"/>
              </w:rPr>
              <w:t>Низкая устойчивость к стрессам.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20" w:rsidRPr="00650420" w:rsidRDefault="0065042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420">
              <w:rPr>
                <w:rFonts w:ascii="Times New Roman" w:hAnsi="Times New Roman" w:cs="Times New Roman"/>
                <w:sz w:val="28"/>
                <w:szCs w:val="28"/>
              </w:rPr>
              <w:t>Могут действовать необдуманно, вести себя неадекватно.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20" w:rsidRPr="00650420" w:rsidRDefault="0065042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420">
              <w:rPr>
                <w:rFonts w:ascii="Times New Roman" w:hAnsi="Times New Roman" w:cs="Times New Roman"/>
                <w:sz w:val="28"/>
                <w:szCs w:val="28"/>
              </w:rPr>
              <w:t xml:space="preserve">-Провожу беседу о способах реагирования в стрессовых ситуациях, демонстрирую на собственном опыте. </w:t>
            </w:r>
          </w:p>
        </w:tc>
      </w:tr>
    </w:tbl>
    <w:p w:rsidR="00650420" w:rsidRPr="00650420" w:rsidRDefault="00650420" w:rsidP="0065042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0420" w:rsidRPr="00650420" w:rsidRDefault="00650420" w:rsidP="0065042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20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650420">
        <w:rPr>
          <w:rFonts w:ascii="Times New Roman" w:hAnsi="Times New Roman" w:cs="Times New Roman"/>
          <w:sz w:val="28"/>
          <w:szCs w:val="28"/>
        </w:rPr>
        <w:t>признание и уважение очень нужно каждому человеку, а ребёнку особенно. Покажите своему ребёнку, что вы уважаете его. Здесь важны только высказывание вслух комплименты, а не то, что вы имеете виду, но не говорите. Используйте принцип «здесь и теперь». Признание должно выражаться в настоящем времени и описывать события настоящего момента. Предлагаю потренироваться.  Каждый из вас сейчас постарается сказать комплимент своему соседу справа. Итак, комплименты по кругу!</w:t>
      </w:r>
    </w:p>
    <w:p w:rsidR="00650420" w:rsidRPr="00650420" w:rsidRDefault="00650420" w:rsidP="0065042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420">
        <w:rPr>
          <w:rFonts w:ascii="Times New Roman" w:hAnsi="Times New Roman" w:cs="Times New Roman"/>
          <w:b/>
          <w:sz w:val="28"/>
          <w:szCs w:val="28"/>
        </w:rPr>
        <w:t>Вопросы для рефлексии.</w:t>
      </w:r>
    </w:p>
    <w:p w:rsidR="00650420" w:rsidRPr="00650420" w:rsidRDefault="00650420" w:rsidP="00650420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20">
        <w:rPr>
          <w:rFonts w:ascii="Times New Roman" w:hAnsi="Times New Roman" w:cs="Times New Roman"/>
          <w:sz w:val="28"/>
          <w:szCs w:val="28"/>
        </w:rPr>
        <w:t>Легко ли было подобрать комплимент?</w:t>
      </w:r>
    </w:p>
    <w:p w:rsidR="00650420" w:rsidRPr="00650420" w:rsidRDefault="00650420" w:rsidP="00650420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20">
        <w:rPr>
          <w:rFonts w:ascii="Times New Roman" w:hAnsi="Times New Roman" w:cs="Times New Roman"/>
          <w:sz w:val="28"/>
          <w:szCs w:val="28"/>
        </w:rPr>
        <w:t>Что Вы чувствовали, когда говорили комплименты?</w:t>
      </w:r>
    </w:p>
    <w:p w:rsidR="00650420" w:rsidRPr="00650420" w:rsidRDefault="00650420" w:rsidP="00650420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20">
        <w:rPr>
          <w:rFonts w:ascii="Times New Roman" w:hAnsi="Times New Roman" w:cs="Times New Roman"/>
          <w:sz w:val="28"/>
          <w:szCs w:val="28"/>
        </w:rPr>
        <w:t>Какие чувства Вы испытывали, когда Вам говорили комплимент?</w:t>
      </w:r>
    </w:p>
    <w:p w:rsidR="00650420" w:rsidRPr="00650420" w:rsidRDefault="00650420" w:rsidP="00650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20">
        <w:rPr>
          <w:rFonts w:ascii="Times New Roman" w:hAnsi="Times New Roman" w:cs="Times New Roman"/>
          <w:b/>
          <w:sz w:val="28"/>
          <w:szCs w:val="28"/>
        </w:rPr>
        <w:t xml:space="preserve">Вывод </w:t>
      </w:r>
      <w:r w:rsidRPr="00650420">
        <w:rPr>
          <w:rFonts w:ascii="Times New Roman" w:hAnsi="Times New Roman" w:cs="Times New Roman"/>
          <w:sz w:val="28"/>
          <w:szCs w:val="28"/>
        </w:rPr>
        <w:t>(может сделать один из родителей): Особенно  следует  помнить о тёплой эмоциональной атмосфере в вашем доме.  Её главное условие – дружелюбный тон общения. Кроме того нужно иметь запас больших и маленьких праздников, семейных традиций, которые будут создавать атмосферу радости. Зона радости – это «золотой фонд»  жизни с ребёнком.</w:t>
      </w:r>
    </w:p>
    <w:p w:rsidR="00650420" w:rsidRPr="00650420" w:rsidRDefault="00650420" w:rsidP="00650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2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50420">
        <w:rPr>
          <w:rFonts w:ascii="Times New Roman" w:hAnsi="Times New Roman" w:cs="Times New Roman"/>
          <w:sz w:val="28"/>
          <w:szCs w:val="28"/>
        </w:rPr>
        <w:t xml:space="preserve"> Сейчас по кругу нужно продолжить фразу: «Зона радости в моей семье - это…»</w:t>
      </w:r>
    </w:p>
    <w:p w:rsidR="00650420" w:rsidRPr="00650420" w:rsidRDefault="00650420" w:rsidP="0065042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0420">
        <w:rPr>
          <w:rFonts w:ascii="Times New Roman" w:hAnsi="Times New Roman" w:cs="Times New Roman"/>
          <w:i/>
          <w:sz w:val="28"/>
          <w:szCs w:val="28"/>
        </w:rPr>
        <w:t>После этого происходит обмен  мнениями (родители знакомятся с ритуалами, которые нравятся детям и которые могут создать «зону радости» в семье). Ведущий подводит участников к выводу, что зона радости – это залог бесконфликтной дисциплины в семье.</w:t>
      </w:r>
    </w:p>
    <w:p w:rsidR="00650420" w:rsidRPr="00650420" w:rsidRDefault="00650420" w:rsidP="0065042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0420">
        <w:rPr>
          <w:rFonts w:ascii="Times New Roman" w:hAnsi="Times New Roman" w:cs="Times New Roman"/>
          <w:i/>
          <w:sz w:val="28"/>
          <w:szCs w:val="28"/>
        </w:rPr>
        <w:t>Далее родителям предлагается  высказать своё мнение на тему «Новые гуманистические  принципы взаимоотношения взрослых и детей».</w:t>
      </w:r>
    </w:p>
    <w:p w:rsidR="00650420" w:rsidRPr="00650420" w:rsidRDefault="00650420" w:rsidP="00650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Принцип равенства: </w:t>
      </w:r>
      <w:r w:rsidRPr="00650420">
        <w:rPr>
          <w:rFonts w:ascii="Times New Roman" w:hAnsi="Times New Roman" w:cs="Times New Roman"/>
          <w:sz w:val="28"/>
          <w:szCs w:val="28"/>
        </w:rPr>
        <w:t>мир детства и взрослости – совершенно равноправные  части мира человека, их достоинства и недостатки дополняют друг друга.</w:t>
      </w:r>
    </w:p>
    <w:p w:rsidR="00650420" w:rsidRPr="00650420" w:rsidRDefault="00650420" w:rsidP="00650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20">
        <w:rPr>
          <w:rFonts w:ascii="Times New Roman" w:hAnsi="Times New Roman" w:cs="Times New Roman"/>
          <w:b/>
          <w:sz w:val="28"/>
          <w:szCs w:val="28"/>
        </w:rPr>
        <w:t xml:space="preserve">Принцип </w:t>
      </w:r>
      <w:proofErr w:type="spellStart"/>
      <w:r w:rsidRPr="00650420">
        <w:rPr>
          <w:rFonts w:ascii="Times New Roman" w:hAnsi="Times New Roman" w:cs="Times New Roman"/>
          <w:b/>
          <w:sz w:val="28"/>
          <w:szCs w:val="28"/>
        </w:rPr>
        <w:t>диалогизма</w:t>
      </w:r>
      <w:proofErr w:type="spellEnd"/>
      <w:r w:rsidRPr="0065042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50420">
        <w:rPr>
          <w:rFonts w:ascii="Times New Roman" w:hAnsi="Times New Roman" w:cs="Times New Roman"/>
          <w:sz w:val="28"/>
          <w:szCs w:val="28"/>
        </w:rPr>
        <w:t>мир детства представляет собой особую ценность для взрослых – целостный диалог двух миров означает учебно-воспитательный процесс, в котором обучение представляет собой движение содержания мира взрослости в мире детства, в воспитании, напротив, движение содержания мира взрослости.</w:t>
      </w:r>
    </w:p>
    <w:p w:rsidR="00650420" w:rsidRPr="00650420" w:rsidRDefault="00650420" w:rsidP="00650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20">
        <w:rPr>
          <w:rFonts w:ascii="Times New Roman" w:hAnsi="Times New Roman" w:cs="Times New Roman"/>
          <w:b/>
          <w:sz w:val="28"/>
          <w:szCs w:val="28"/>
        </w:rPr>
        <w:t xml:space="preserve">Принцип сосуществования: </w:t>
      </w:r>
      <w:r w:rsidRPr="00650420">
        <w:rPr>
          <w:rFonts w:ascii="Times New Roman" w:hAnsi="Times New Roman" w:cs="Times New Roman"/>
          <w:sz w:val="28"/>
          <w:szCs w:val="28"/>
        </w:rPr>
        <w:t xml:space="preserve">мир детства  и мир взрослых должны поддерживать обоюдный суверенитет, исходить из идеи невмешательства, </w:t>
      </w:r>
      <w:proofErr w:type="spellStart"/>
      <w:r w:rsidRPr="00650420">
        <w:rPr>
          <w:rFonts w:ascii="Times New Roman" w:hAnsi="Times New Roman" w:cs="Times New Roman"/>
          <w:sz w:val="28"/>
          <w:szCs w:val="28"/>
        </w:rPr>
        <w:t>ненавязывания</w:t>
      </w:r>
      <w:proofErr w:type="spellEnd"/>
      <w:r w:rsidRPr="00650420">
        <w:rPr>
          <w:rFonts w:ascii="Times New Roman" w:hAnsi="Times New Roman" w:cs="Times New Roman"/>
          <w:sz w:val="28"/>
          <w:szCs w:val="28"/>
        </w:rPr>
        <w:t xml:space="preserve"> друг другу своих ценностей и законов, любая акция взрослых или детей не должна наносить ущерба другим.</w:t>
      </w:r>
    </w:p>
    <w:p w:rsidR="00650420" w:rsidRPr="00650420" w:rsidRDefault="00650420" w:rsidP="00650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20">
        <w:rPr>
          <w:rFonts w:ascii="Times New Roman" w:hAnsi="Times New Roman" w:cs="Times New Roman"/>
          <w:b/>
          <w:sz w:val="28"/>
          <w:szCs w:val="28"/>
        </w:rPr>
        <w:t xml:space="preserve">Принцип свободы: </w:t>
      </w:r>
      <w:r w:rsidRPr="00650420">
        <w:rPr>
          <w:rFonts w:ascii="Times New Roman" w:hAnsi="Times New Roman" w:cs="Times New Roman"/>
          <w:sz w:val="28"/>
          <w:szCs w:val="28"/>
        </w:rPr>
        <w:t>предоставление миру детей полной свободы в выборе собственного пути. Взрослые обязаны сохранять жизнь и здоровье людей.</w:t>
      </w:r>
    </w:p>
    <w:p w:rsidR="00650420" w:rsidRPr="00650420" w:rsidRDefault="00650420" w:rsidP="00650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20">
        <w:rPr>
          <w:rFonts w:ascii="Times New Roman" w:hAnsi="Times New Roman" w:cs="Times New Roman"/>
          <w:b/>
          <w:sz w:val="28"/>
          <w:szCs w:val="28"/>
        </w:rPr>
        <w:t xml:space="preserve">Принцип </w:t>
      </w:r>
      <w:proofErr w:type="spellStart"/>
      <w:r w:rsidRPr="00650420">
        <w:rPr>
          <w:rFonts w:ascii="Times New Roman" w:hAnsi="Times New Roman" w:cs="Times New Roman"/>
          <w:b/>
          <w:sz w:val="28"/>
          <w:szCs w:val="28"/>
        </w:rPr>
        <w:t>соразвития</w:t>
      </w:r>
      <w:proofErr w:type="spellEnd"/>
      <w:r w:rsidRPr="0065042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50420">
        <w:rPr>
          <w:rFonts w:ascii="Times New Roman" w:hAnsi="Times New Roman" w:cs="Times New Roman"/>
          <w:sz w:val="28"/>
          <w:szCs w:val="28"/>
        </w:rPr>
        <w:t xml:space="preserve">процесс развития мира детей идёт параллельно развитию мира взрослых, аномалией процесса развития является остановка </w:t>
      </w:r>
      <w:proofErr w:type="spellStart"/>
      <w:r w:rsidRPr="00650420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650420">
        <w:rPr>
          <w:rFonts w:ascii="Times New Roman" w:hAnsi="Times New Roman" w:cs="Times New Roman"/>
          <w:sz w:val="28"/>
          <w:szCs w:val="28"/>
        </w:rPr>
        <w:t xml:space="preserve"> как ребёнка, так и взрослых.</w:t>
      </w:r>
    </w:p>
    <w:p w:rsidR="00650420" w:rsidRPr="00650420" w:rsidRDefault="00650420" w:rsidP="00650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20">
        <w:rPr>
          <w:rFonts w:ascii="Times New Roman" w:hAnsi="Times New Roman" w:cs="Times New Roman"/>
          <w:b/>
          <w:sz w:val="28"/>
          <w:szCs w:val="28"/>
        </w:rPr>
        <w:t>Принцип единства:</w:t>
      </w:r>
      <w:r w:rsidRPr="00650420">
        <w:rPr>
          <w:rFonts w:ascii="Times New Roman" w:hAnsi="Times New Roman" w:cs="Times New Roman"/>
          <w:sz w:val="28"/>
          <w:szCs w:val="28"/>
        </w:rPr>
        <w:t xml:space="preserve"> мир детства и взрослых не образует двух разграниченных миров, но составляет единый мир людей.</w:t>
      </w:r>
    </w:p>
    <w:p w:rsidR="00650420" w:rsidRPr="00650420" w:rsidRDefault="00650420" w:rsidP="00650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20">
        <w:rPr>
          <w:rFonts w:ascii="Times New Roman" w:hAnsi="Times New Roman" w:cs="Times New Roman"/>
          <w:b/>
          <w:sz w:val="28"/>
          <w:szCs w:val="28"/>
        </w:rPr>
        <w:t xml:space="preserve">Принцип принятия: </w:t>
      </w:r>
      <w:r w:rsidRPr="00650420">
        <w:rPr>
          <w:rFonts w:ascii="Times New Roman" w:hAnsi="Times New Roman" w:cs="Times New Roman"/>
          <w:sz w:val="28"/>
          <w:szCs w:val="28"/>
        </w:rPr>
        <w:t>особенности любого человека должны приниматься другими людьми такими, каковы они есть. Отношения могут складываться только на безоговорочной любви. Ненависть может проявиться лишь в отношении поступка, но не человека, ибо человек больше, чем его негативный поступок.</w:t>
      </w:r>
    </w:p>
    <w:p w:rsidR="00650420" w:rsidRPr="00650420" w:rsidRDefault="00650420" w:rsidP="0065042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0420">
        <w:rPr>
          <w:rFonts w:ascii="Times New Roman" w:hAnsi="Times New Roman" w:cs="Times New Roman"/>
          <w:b/>
          <w:sz w:val="28"/>
          <w:szCs w:val="28"/>
        </w:rPr>
        <w:t xml:space="preserve">Упражнение «Диалог» </w:t>
      </w:r>
      <w:r w:rsidRPr="00650420">
        <w:rPr>
          <w:rFonts w:ascii="Times New Roman" w:hAnsi="Times New Roman" w:cs="Times New Roman"/>
          <w:i/>
          <w:sz w:val="28"/>
          <w:szCs w:val="28"/>
        </w:rPr>
        <w:t>(звучит спокойная музыка).</w:t>
      </w:r>
    </w:p>
    <w:p w:rsidR="00650420" w:rsidRPr="00650420" w:rsidRDefault="00650420" w:rsidP="00650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20">
        <w:rPr>
          <w:rFonts w:ascii="Times New Roman" w:hAnsi="Times New Roman" w:cs="Times New Roman"/>
          <w:sz w:val="28"/>
          <w:szCs w:val="28"/>
        </w:rPr>
        <w:t xml:space="preserve">Сядьте удобно. Закройте глаза. Мысленно посадите вашего ребёнка. Представьте его позу, одежду, выражение лица. Поговорите с ним, расскажите, как вы его любите, как он вам дорого. Не ограничивайтесь одной-двумя фразами, постарайтесь наиболее полно выразить своё отношение, мысли и чувства к ребёнку. Затем расскажите ему, за что на него </w:t>
      </w:r>
      <w:proofErr w:type="gramStart"/>
      <w:r w:rsidRPr="00650420">
        <w:rPr>
          <w:rFonts w:ascii="Times New Roman" w:hAnsi="Times New Roman" w:cs="Times New Roman"/>
          <w:sz w:val="28"/>
          <w:szCs w:val="28"/>
        </w:rPr>
        <w:t>обижены</w:t>
      </w:r>
      <w:proofErr w:type="gramEnd"/>
      <w:r w:rsidRPr="00650420">
        <w:rPr>
          <w:rFonts w:ascii="Times New Roman" w:hAnsi="Times New Roman" w:cs="Times New Roman"/>
          <w:sz w:val="28"/>
          <w:szCs w:val="28"/>
        </w:rPr>
        <w:t>, почему не довольны им.</w:t>
      </w:r>
    </w:p>
    <w:p w:rsidR="00650420" w:rsidRPr="00650420" w:rsidRDefault="00650420" w:rsidP="00650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20">
        <w:rPr>
          <w:rFonts w:ascii="Times New Roman" w:hAnsi="Times New Roman" w:cs="Times New Roman"/>
          <w:sz w:val="28"/>
          <w:szCs w:val="28"/>
        </w:rPr>
        <w:t>Мысленно или реально  пересядьте на стул, где и сидел ваш ребёнок. Почувствуйте, что вам теперь хочется ответить. Скажите это, не ограничиваясь одной фразой. Этот диалог можно продолжить сколь угодно долго, но завершить его нужно словами любви и принятия.</w:t>
      </w:r>
    </w:p>
    <w:p w:rsidR="00650420" w:rsidRPr="00650420" w:rsidRDefault="00650420" w:rsidP="00650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20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650420">
        <w:rPr>
          <w:rFonts w:ascii="Times New Roman" w:hAnsi="Times New Roman" w:cs="Times New Roman"/>
          <w:sz w:val="28"/>
          <w:szCs w:val="28"/>
        </w:rPr>
        <w:t>«Мыслей у детей не меньше, и они не беднее не хуже, чем у взрослых, только они другие</w:t>
      </w:r>
      <w:proofErr w:type="gramStart"/>
      <w:r w:rsidRPr="00650420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650420">
        <w:rPr>
          <w:rFonts w:ascii="Times New Roman" w:hAnsi="Times New Roman" w:cs="Times New Roman"/>
          <w:sz w:val="28"/>
          <w:szCs w:val="28"/>
        </w:rPr>
        <w:t xml:space="preserve">оэтому нам так трудно найти с детьми общий язык, поэтому нет более сложного искусства, чем умение говорить с ними». Этими словами замечательного педагога </w:t>
      </w:r>
      <w:proofErr w:type="spellStart"/>
      <w:r w:rsidRPr="00650420">
        <w:rPr>
          <w:rFonts w:ascii="Times New Roman" w:hAnsi="Times New Roman" w:cs="Times New Roman"/>
          <w:sz w:val="28"/>
          <w:szCs w:val="28"/>
        </w:rPr>
        <w:t>Януша</w:t>
      </w:r>
      <w:proofErr w:type="spellEnd"/>
      <w:r w:rsidRPr="00650420">
        <w:rPr>
          <w:rFonts w:ascii="Times New Roman" w:hAnsi="Times New Roman" w:cs="Times New Roman"/>
          <w:sz w:val="28"/>
          <w:szCs w:val="28"/>
        </w:rPr>
        <w:t xml:space="preserve"> Корчака мы завершаем нашу сегодняшнюю встречу, но надеюсь, она поможет вам вести диалог со своими детьми на одном языке – языке понимания и любви.</w:t>
      </w:r>
    </w:p>
    <w:p w:rsidR="00650420" w:rsidRPr="00650420" w:rsidRDefault="00650420" w:rsidP="0065042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0420">
        <w:rPr>
          <w:rFonts w:ascii="Times New Roman" w:hAnsi="Times New Roman" w:cs="Times New Roman"/>
          <w:b/>
          <w:sz w:val="28"/>
          <w:szCs w:val="28"/>
        </w:rPr>
        <w:t>Рефлексия</w:t>
      </w:r>
      <w:r w:rsidRPr="00650420">
        <w:rPr>
          <w:rFonts w:ascii="Times New Roman" w:hAnsi="Times New Roman" w:cs="Times New Roman"/>
          <w:sz w:val="28"/>
          <w:szCs w:val="28"/>
        </w:rPr>
        <w:t xml:space="preserve"> </w:t>
      </w:r>
      <w:r w:rsidRPr="00650420">
        <w:rPr>
          <w:rFonts w:ascii="Times New Roman" w:hAnsi="Times New Roman" w:cs="Times New Roman"/>
          <w:i/>
          <w:sz w:val="28"/>
          <w:szCs w:val="28"/>
        </w:rPr>
        <w:t>(участники по мере готовности  отвечают на вопросы).</w:t>
      </w:r>
    </w:p>
    <w:p w:rsidR="00650420" w:rsidRPr="00650420" w:rsidRDefault="00650420" w:rsidP="00650420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20">
        <w:rPr>
          <w:rFonts w:ascii="Times New Roman" w:hAnsi="Times New Roman" w:cs="Times New Roman"/>
          <w:sz w:val="28"/>
          <w:szCs w:val="28"/>
        </w:rPr>
        <w:t>Что именно для Вас было полезно на сегодняшней встрече?</w:t>
      </w:r>
    </w:p>
    <w:p w:rsidR="00650420" w:rsidRPr="00650420" w:rsidRDefault="00650420" w:rsidP="00650420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20">
        <w:rPr>
          <w:rFonts w:ascii="Times New Roman" w:hAnsi="Times New Roman" w:cs="Times New Roman"/>
          <w:sz w:val="28"/>
          <w:szCs w:val="28"/>
        </w:rPr>
        <w:t>Что является самым важным из того, чему Вы научились в группе?</w:t>
      </w:r>
    </w:p>
    <w:p w:rsidR="00650420" w:rsidRPr="00650420" w:rsidRDefault="00650420" w:rsidP="00650420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20">
        <w:rPr>
          <w:rFonts w:ascii="Times New Roman" w:hAnsi="Times New Roman" w:cs="Times New Roman"/>
          <w:sz w:val="28"/>
          <w:szCs w:val="28"/>
        </w:rPr>
        <w:t>Ваши пожелания к следующему занятию.</w:t>
      </w:r>
    </w:p>
    <w:p w:rsidR="00650420" w:rsidRPr="00650420" w:rsidRDefault="00650420" w:rsidP="00650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20">
        <w:rPr>
          <w:rFonts w:ascii="Times New Roman" w:hAnsi="Times New Roman" w:cs="Times New Roman"/>
          <w:sz w:val="28"/>
          <w:szCs w:val="28"/>
        </w:rPr>
        <w:t xml:space="preserve">В конце встречи каждый родитель получает памятку «Правила эффективного взаимодействия с подростком». </w:t>
      </w:r>
    </w:p>
    <w:p w:rsidR="00DA19E0" w:rsidRDefault="00DA19E0" w:rsidP="00DA19E0">
      <w:pPr>
        <w:pStyle w:val="a4"/>
        <w:rPr>
          <w:color w:val="000000"/>
          <w:sz w:val="28"/>
          <w:szCs w:val="28"/>
        </w:rPr>
      </w:pPr>
    </w:p>
    <w:p w:rsidR="00227326" w:rsidRPr="00CA67D8" w:rsidRDefault="00227326" w:rsidP="00CA67D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sectPr w:rsidR="00227326" w:rsidRPr="00CA67D8" w:rsidSect="00CA67D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F"/>
      </v:shape>
    </w:pict>
  </w:numPicBullet>
  <w:abstractNum w:abstractNumId="0">
    <w:nsid w:val="00F31D08"/>
    <w:multiLevelType w:val="hybridMultilevel"/>
    <w:tmpl w:val="EF007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F3620"/>
    <w:multiLevelType w:val="hybridMultilevel"/>
    <w:tmpl w:val="4704DB2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796BA9"/>
    <w:multiLevelType w:val="hybridMultilevel"/>
    <w:tmpl w:val="F9B4F772"/>
    <w:lvl w:ilvl="0" w:tplc="E40079C4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>
    <w:nsid w:val="0AAA470D"/>
    <w:multiLevelType w:val="multilevel"/>
    <w:tmpl w:val="F3C6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07584E"/>
    <w:multiLevelType w:val="multilevel"/>
    <w:tmpl w:val="BE80E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B56817"/>
    <w:multiLevelType w:val="hybridMultilevel"/>
    <w:tmpl w:val="2AF20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66D6F"/>
    <w:multiLevelType w:val="hybridMultilevel"/>
    <w:tmpl w:val="089E0ED4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>
    <w:nsid w:val="2DAE2938"/>
    <w:multiLevelType w:val="multilevel"/>
    <w:tmpl w:val="EF0A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834472"/>
    <w:multiLevelType w:val="hybridMultilevel"/>
    <w:tmpl w:val="BC9A0EB2"/>
    <w:lvl w:ilvl="0" w:tplc="14FC443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>
    <w:nsid w:val="31135D5C"/>
    <w:multiLevelType w:val="hybridMultilevel"/>
    <w:tmpl w:val="AF84F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44D1D"/>
    <w:multiLevelType w:val="hybridMultilevel"/>
    <w:tmpl w:val="ADBC71DE"/>
    <w:lvl w:ilvl="0" w:tplc="04190007">
      <w:start w:val="1"/>
      <w:numFmt w:val="bullet"/>
      <w:lvlText w:val=""/>
      <w:lvlPicBulletId w:val="0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1">
    <w:nsid w:val="3ACF5D91"/>
    <w:multiLevelType w:val="hybridMultilevel"/>
    <w:tmpl w:val="796A603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787C98"/>
    <w:multiLevelType w:val="hybridMultilevel"/>
    <w:tmpl w:val="5B7029E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08699F"/>
    <w:multiLevelType w:val="hybridMultilevel"/>
    <w:tmpl w:val="D3DA141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4D045DF4"/>
    <w:multiLevelType w:val="multilevel"/>
    <w:tmpl w:val="26B8D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E556B8"/>
    <w:multiLevelType w:val="multilevel"/>
    <w:tmpl w:val="2E9EB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C13D60"/>
    <w:multiLevelType w:val="multilevel"/>
    <w:tmpl w:val="6EBEF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F97518"/>
    <w:multiLevelType w:val="multilevel"/>
    <w:tmpl w:val="D9F06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BD5C66"/>
    <w:multiLevelType w:val="multilevel"/>
    <w:tmpl w:val="F0B05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D426E0"/>
    <w:multiLevelType w:val="hybridMultilevel"/>
    <w:tmpl w:val="0D4EC948"/>
    <w:lvl w:ilvl="0" w:tplc="04190007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5DE48DB"/>
    <w:multiLevelType w:val="multilevel"/>
    <w:tmpl w:val="F6B65E6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19514B"/>
    <w:multiLevelType w:val="hybridMultilevel"/>
    <w:tmpl w:val="DA1043C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766425E6"/>
    <w:multiLevelType w:val="hybridMultilevel"/>
    <w:tmpl w:val="8604F1EE"/>
    <w:lvl w:ilvl="0" w:tplc="55B693B2">
      <w:start w:val="1"/>
      <w:numFmt w:val="decimal"/>
      <w:lvlText w:val="%1."/>
      <w:lvlJc w:val="left"/>
      <w:pPr>
        <w:ind w:left="1605" w:hanging="360"/>
      </w:pPr>
    </w:lvl>
    <w:lvl w:ilvl="1" w:tplc="04190019">
      <w:start w:val="1"/>
      <w:numFmt w:val="lowerLetter"/>
      <w:lvlText w:val="%2."/>
      <w:lvlJc w:val="left"/>
      <w:pPr>
        <w:ind w:left="2325" w:hanging="360"/>
      </w:pPr>
    </w:lvl>
    <w:lvl w:ilvl="2" w:tplc="0419001B">
      <w:start w:val="1"/>
      <w:numFmt w:val="lowerRoman"/>
      <w:lvlText w:val="%3."/>
      <w:lvlJc w:val="right"/>
      <w:pPr>
        <w:ind w:left="3045" w:hanging="180"/>
      </w:pPr>
    </w:lvl>
    <w:lvl w:ilvl="3" w:tplc="0419000F">
      <w:start w:val="1"/>
      <w:numFmt w:val="decimal"/>
      <w:lvlText w:val="%4."/>
      <w:lvlJc w:val="left"/>
      <w:pPr>
        <w:ind w:left="3765" w:hanging="360"/>
      </w:pPr>
    </w:lvl>
    <w:lvl w:ilvl="4" w:tplc="04190019">
      <w:start w:val="1"/>
      <w:numFmt w:val="lowerLetter"/>
      <w:lvlText w:val="%5."/>
      <w:lvlJc w:val="left"/>
      <w:pPr>
        <w:ind w:left="4485" w:hanging="360"/>
      </w:pPr>
    </w:lvl>
    <w:lvl w:ilvl="5" w:tplc="0419001B">
      <w:start w:val="1"/>
      <w:numFmt w:val="lowerRoman"/>
      <w:lvlText w:val="%6."/>
      <w:lvlJc w:val="right"/>
      <w:pPr>
        <w:ind w:left="5205" w:hanging="180"/>
      </w:pPr>
    </w:lvl>
    <w:lvl w:ilvl="6" w:tplc="0419000F">
      <w:start w:val="1"/>
      <w:numFmt w:val="decimal"/>
      <w:lvlText w:val="%7."/>
      <w:lvlJc w:val="left"/>
      <w:pPr>
        <w:ind w:left="5925" w:hanging="360"/>
      </w:pPr>
    </w:lvl>
    <w:lvl w:ilvl="7" w:tplc="04190019">
      <w:start w:val="1"/>
      <w:numFmt w:val="lowerLetter"/>
      <w:lvlText w:val="%8."/>
      <w:lvlJc w:val="left"/>
      <w:pPr>
        <w:ind w:left="6645" w:hanging="360"/>
      </w:pPr>
    </w:lvl>
    <w:lvl w:ilvl="8" w:tplc="0419001B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15"/>
  </w:num>
  <w:num w:numId="2">
    <w:abstractNumId w:val="9"/>
  </w:num>
  <w:num w:numId="3">
    <w:abstractNumId w:val="4"/>
  </w:num>
  <w:num w:numId="4">
    <w:abstractNumId w:val="18"/>
  </w:num>
  <w:num w:numId="5">
    <w:abstractNumId w:val="3"/>
  </w:num>
  <w:num w:numId="6">
    <w:abstractNumId w:val="14"/>
  </w:num>
  <w:num w:numId="7">
    <w:abstractNumId w:val="20"/>
  </w:num>
  <w:num w:numId="8">
    <w:abstractNumId w:val="7"/>
  </w:num>
  <w:num w:numId="9">
    <w:abstractNumId w:val="17"/>
  </w:num>
  <w:num w:numId="10">
    <w:abstractNumId w:val="21"/>
  </w:num>
  <w:num w:numId="11">
    <w:abstractNumId w:val="11"/>
  </w:num>
  <w:num w:numId="12">
    <w:abstractNumId w:val="12"/>
  </w:num>
  <w:num w:numId="13">
    <w:abstractNumId w:val="1"/>
  </w:num>
  <w:num w:numId="14">
    <w:abstractNumId w:val="19"/>
  </w:num>
  <w:num w:numId="15">
    <w:abstractNumId w:val="10"/>
  </w:num>
  <w:num w:numId="16">
    <w:abstractNumId w:val="16"/>
  </w:num>
  <w:num w:numId="17">
    <w:abstractNumId w:val="8"/>
  </w:num>
  <w:num w:numId="18">
    <w:abstractNumId w:val="2"/>
  </w:num>
  <w:num w:numId="19">
    <w:abstractNumId w:val="13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6C56"/>
    <w:rsid w:val="00012F77"/>
    <w:rsid w:val="00030D35"/>
    <w:rsid w:val="00070C4E"/>
    <w:rsid w:val="000C24B5"/>
    <w:rsid w:val="000F7FA9"/>
    <w:rsid w:val="001075C8"/>
    <w:rsid w:val="00227326"/>
    <w:rsid w:val="00244503"/>
    <w:rsid w:val="00273202"/>
    <w:rsid w:val="0028271D"/>
    <w:rsid w:val="00287BD1"/>
    <w:rsid w:val="00290ACD"/>
    <w:rsid w:val="002F477A"/>
    <w:rsid w:val="003236DF"/>
    <w:rsid w:val="00327617"/>
    <w:rsid w:val="003532DF"/>
    <w:rsid w:val="00375879"/>
    <w:rsid w:val="003A0FE0"/>
    <w:rsid w:val="003A6D60"/>
    <w:rsid w:val="00400EF7"/>
    <w:rsid w:val="00487AB4"/>
    <w:rsid w:val="004B3AC1"/>
    <w:rsid w:val="004B47D7"/>
    <w:rsid w:val="005508E3"/>
    <w:rsid w:val="00650420"/>
    <w:rsid w:val="006939BA"/>
    <w:rsid w:val="00696B56"/>
    <w:rsid w:val="006A4213"/>
    <w:rsid w:val="00727141"/>
    <w:rsid w:val="00733437"/>
    <w:rsid w:val="00762313"/>
    <w:rsid w:val="00770FEB"/>
    <w:rsid w:val="007823B1"/>
    <w:rsid w:val="008054EC"/>
    <w:rsid w:val="00813B40"/>
    <w:rsid w:val="00866E2E"/>
    <w:rsid w:val="008D7910"/>
    <w:rsid w:val="008E3698"/>
    <w:rsid w:val="008F51FE"/>
    <w:rsid w:val="00936C56"/>
    <w:rsid w:val="00A07EB2"/>
    <w:rsid w:val="00A26217"/>
    <w:rsid w:val="00AE39EC"/>
    <w:rsid w:val="00B4143B"/>
    <w:rsid w:val="00B43BEA"/>
    <w:rsid w:val="00B96A54"/>
    <w:rsid w:val="00BA1405"/>
    <w:rsid w:val="00C36D30"/>
    <w:rsid w:val="00C95735"/>
    <w:rsid w:val="00CA67D8"/>
    <w:rsid w:val="00CC37E0"/>
    <w:rsid w:val="00D36485"/>
    <w:rsid w:val="00D92133"/>
    <w:rsid w:val="00DA19E0"/>
    <w:rsid w:val="00DC77E8"/>
    <w:rsid w:val="00DF2CD9"/>
    <w:rsid w:val="00DF4D53"/>
    <w:rsid w:val="00E22E6E"/>
    <w:rsid w:val="00E93325"/>
    <w:rsid w:val="00EB4BF5"/>
    <w:rsid w:val="00EC0651"/>
    <w:rsid w:val="00ED2F2E"/>
    <w:rsid w:val="00F14E8A"/>
    <w:rsid w:val="00F627FF"/>
    <w:rsid w:val="00F8309E"/>
    <w:rsid w:val="00F90CE1"/>
    <w:rsid w:val="00FB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5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C77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325"/>
    <w:pPr>
      <w:ind w:left="720"/>
      <w:contextualSpacing/>
    </w:pPr>
  </w:style>
  <w:style w:type="paragraph" w:styleId="a4">
    <w:name w:val="Normal (Web)"/>
    <w:basedOn w:val="a"/>
    <w:uiPriority w:val="99"/>
    <w:rsid w:val="00770FE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0FEB"/>
  </w:style>
  <w:style w:type="paragraph" w:customStyle="1" w:styleId="Default">
    <w:name w:val="Default"/>
    <w:rsid w:val="008E369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a5">
    <w:name w:val="Table Grid"/>
    <w:basedOn w:val="a1"/>
    <w:uiPriority w:val="59"/>
    <w:rsid w:val="008D7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B6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65C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33437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CA67D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C77E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a">
    <w:name w:val="Strong"/>
    <w:basedOn w:val="a0"/>
    <w:uiPriority w:val="22"/>
    <w:qFormat/>
    <w:rsid w:val="00DC77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325"/>
    <w:pPr>
      <w:ind w:left="720"/>
      <w:contextualSpacing/>
    </w:pPr>
  </w:style>
  <w:style w:type="paragraph" w:styleId="a4">
    <w:name w:val="Normal (Web)"/>
    <w:basedOn w:val="a"/>
    <w:uiPriority w:val="99"/>
    <w:rsid w:val="00770FE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70FEB"/>
  </w:style>
  <w:style w:type="paragraph" w:customStyle="1" w:styleId="Default">
    <w:name w:val="Default"/>
    <w:rsid w:val="008E369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a5">
    <w:name w:val="Table Grid"/>
    <w:basedOn w:val="a1"/>
    <w:rsid w:val="008D7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B6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65C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334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festival.1september.ru/articles/633867/pril1.docx" TargetMode="External"/><Relationship Id="rId18" Type="http://schemas.openxmlformats.org/officeDocument/2006/relationships/hyperlink" Target="http://www.numi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diagramDrawing" Target="diagrams/drawing1.xml"/><Relationship Id="rId17" Type="http://schemas.openxmlformats.org/officeDocument/2006/relationships/hyperlink" Target="http://www.metod-kopilka.ru/go.html?href=http%3A%2F%2Fwww.detskiysad.ru%2Fped%2Fped142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etod-kopilka.ru/go.html?href=http%3A%2F%2Fwww.r-komite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5" Type="http://schemas.openxmlformats.org/officeDocument/2006/relationships/settings" Target="settings.xml"/><Relationship Id="rId15" Type="http://schemas.openxmlformats.org/officeDocument/2006/relationships/hyperlink" Target="http://www.metod-kopilka.ru/go.html?href=http%3A%2F%2Fwww.solnet.ee" TargetMode="Externa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diagramLayout" Target="diagrams/layout1.xml"/><Relationship Id="rId14" Type="http://schemas.openxmlformats.org/officeDocument/2006/relationships/hyperlink" Target="http://festival.1september.ru/articles/633867/pril2.docx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7DD1695-352A-47D1-8F31-45B6B26DBA4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5B1620D9-B6F1-405B-BCC9-1BDDE2F4EAA8}">
      <dgm:prSet/>
      <dgm:spPr>
        <a:solidFill>
          <a:schemeClr val="accent6">
            <a:lumMod val="60000"/>
            <a:lumOff val="40000"/>
            <a:alpha val="90000"/>
          </a:schemeClr>
        </a:solidFill>
      </dgm:spPr>
      <dgm:t>
        <a:bodyPr/>
        <a:lstStyle/>
        <a:p>
          <a:pPr marR="0" algn="ctr" rtl="0"/>
          <a:endParaRPr lang="ru-RU" b="1" i="0" u="none" strike="noStrike" baseline="0" smtClean="0">
            <a:latin typeface="Comic Sans MS" panose="030F0702030302020204" pitchFamily="66" charset="0"/>
          </a:endParaRPr>
        </a:p>
        <a:p>
          <a:pPr marR="0" algn="ctr" rtl="0"/>
          <a:r>
            <a:rPr lang="ru-RU" b="1" i="0" u="none" strike="noStrike" baseline="0" smtClean="0">
              <a:latin typeface="Comic Sans MS" panose="030F0702030302020204" pitchFamily="66" charset="0"/>
            </a:rPr>
            <a:t>Директор смоленского областного государственного бюджетного учереждения Сычевкий социально-реабилитационный центр "Дружба" </a:t>
          </a:r>
          <a:endParaRPr lang="ru-RU" smtClean="0"/>
        </a:p>
      </dgm:t>
    </dgm:pt>
    <dgm:pt modelId="{E128C3D5-A644-484C-AEAB-49BBCE27842E}" type="parTrans" cxnId="{B338B6E8-CBB9-4D74-901B-08121A661E0B}">
      <dgm:prSet/>
      <dgm:spPr/>
      <dgm:t>
        <a:bodyPr/>
        <a:lstStyle/>
        <a:p>
          <a:endParaRPr lang="ru-RU"/>
        </a:p>
      </dgm:t>
    </dgm:pt>
    <dgm:pt modelId="{D7C0B7CD-A2DF-49E9-BA59-5E792769AB99}" type="sibTrans" cxnId="{B338B6E8-CBB9-4D74-901B-08121A661E0B}">
      <dgm:prSet/>
      <dgm:spPr/>
      <dgm:t>
        <a:bodyPr/>
        <a:lstStyle/>
        <a:p>
          <a:endParaRPr lang="ru-RU"/>
        </a:p>
      </dgm:t>
    </dgm:pt>
    <dgm:pt modelId="{6118C820-BAA1-4208-936A-E3E06B8731D7}">
      <dgm:prSet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pPr marR="0" algn="ctr" rtl="0"/>
          <a:r>
            <a:rPr lang="ru-RU" b="1" i="0" u="none" strike="noStrike" baseline="0" smtClean="0">
              <a:latin typeface="Comic Sans MS" panose="030F0702030302020204" pitchFamily="66" charset="0"/>
            </a:rPr>
            <a:t>Руководитель семейного клуба «У камина»</a:t>
          </a:r>
        </a:p>
        <a:p>
          <a:pPr marR="0" algn="ctr" rtl="0"/>
          <a:endParaRPr lang="ru-RU" b="1" i="0" u="none" strike="noStrike" baseline="0" smtClean="0">
            <a:latin typeface="Comic Sans MS" panose="030F0702030302020204" pitchFamily="66" charset="0"/>
          </a:endParaRPr>
        </a:p>
        <a:p>
          <a:pPr marR="0" algn="ctr" rtl="0"/>
          <a:r>
            <a:rPr lang="ru-RU" b="1" i="0" u="none" strike="noStrike" baseline="0" smtClean="0">
              <a:latin typeface="Calibri" panose="020F0502020204030204" pitchFamily="34" charset="0"/>
            </a:rPr>
            <a:t>(руководство)</a:t>
          </a:r>
          <a:endParaRPr lang="ru-RU" smtClean="0"/>
        </a:p>
      </dgm:t>
    </dgm:pt>
    <dgm:pt modelId="{AF18C709-63A0-43F5-A1AF-6EB0E1ABA8E8}" type="parTrans" cxnId="{B074E219-60F3-47E4-B284-04C2758F71B2}">
      <dgm:prSet/>
      <dgm:spPr/>
      <dgm:t>
        <a:bodyPr/>
        <a:lstStyle/>
        <a:p>
          <a:endParaRPr lang="ru-RU"/>
        </a:p>
      </dgm:t>
    </dgm:pt>
    <dgm:pt modelId="{22DBB369-B6A1-4559-9404-3269A0027353}" type="sibTrans" cxnId="{B074E219-60F3-47E4-B284-04C2758F71B2}">
      <dgm:prSet/>
      <dgm:spPr/>
      <dgm:t>
        <a:bodyPr/>
        <a:lstStyle/>
        <a:p>
          <a:endParaRPr lang="ru-RU"/>
        </a:p>
      </dgm:t>
    </dgm:pt>
    <dgm:pt modelId="{81676D97-03C5-425B-A66E-EB20B8F73A9C}">
      <dgm:prSet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pPr marR="0" algn="just" rtl="0">
            <a:buFont typeface="Wingdings" panose="05000000000000000000" pitchFamily="2" charset="2"/>
            <a:buChar char="v"/>
          </a:pPr>
          <a:r>
            <a:rPr lang="ru-RU" b="1" i="0" u="none" strike="noStrike" baseline="0" smtClean="0">
              <a:latin typeface="Calibri" panose="020F0502020204030204" pitchFamily="34" charset="0"/>
            </a:rPr>
            <a:t>психолог;</a:t>
          </a:r>
        </a:p>
        <a:p>
          <a:pPr rtl="0">
            <a:buFont typeface="Wingdings" panose="05000000000000000000" pitchFamily="2" charset="2"/>
            <a:buChar char="v"/>
          </a:pPr>
          <a:r>
            <a:rPr lang="ru-RU" b="1" i="0" u="none" strike="noStrike" baseline="0" smtClean="0">
              <a:latin typeface="Calibri" panose="020F0502020204030204" pitchFamily="34" charset="0"/>
            </a:rPr>
            <a:t>специалист по социальной работе;</a:t>
          </a:r>
        </a:p>
        <a:p>
          <a:pPr rtl="0">
            <a:buFont typeface="Wingdings" panose="05000000000000000000" pitchFamily="2" charset="2"/>
            <a:buChar char="v"/>
          </a:pPr>
          <a:r>
            <a:rPr lang="ru-RU" b="1" i="0" u="none" strike="noStrike" baseline="0" smtClean="0">
              <a:latin typeface="Calibri" panose="020F0502020204030204" pitchFamily="34" charset="0"/>
            </a:rPr>
            <a:t>социальный педагог;</a:t>
          </a:r>
        </a:p>
        <a:p>
          <a:pPr rtl="0">
            <a:buFont typeface="Wingdings" panose="05000000000000000000" pitchFamily="2" charset="2"/>
            <a:buChar char="v"/>
          </a:pPr>
          <a:r>
            <a:rPr lang="ru-RU" b="1" i="0" u="none" strike="noStrike" baseline="0" smtClean="0">
              <a:latin typeface="Calibri" panose="020F0502020204030204" pitchFamily="34" charset="0"/>
            </a:rPr>
            <a:t>воспитатели;</a:t>
          </a:r>
        </a:p>
        <a:p>
          <a:pPr rtl="0">
            <a:buFont typeface="Wingdings" panose="05000000000000000000" pitchFamily="2" charset="2"/>
            <a:buChar char="v"/>
          </a:pPr>
          <a:r>
            <a:rPr lang="ru-RU" smtClean="0"/>
            <a:t> </a:t>
          </a:r>
          <a:r>
            <a:rPr lang="ru-RU" b="1" smtClean="0"/>
            <a:t>инструктор по труду</a:t>
          </a:r>
        </a:p>
      </dgm:t>
    </dgm:pt>
    <dgm:pt modelId="{2AFB14B3-11CC-47EA-9568-BBC0EA14994C}" type="parTrans" cxnId="{41CE750B-7F3C-4596-9083-1A4B1A232542}">
      <dgm:prSet/>
      <dgm:spPr/>
      <dgm:t>
        <a:bodyPr/>
        <a:lstStyle/>
        <a:p>
          <a:endParaRPr lang="ru-RU"/>
        </a:p>
      </dgm:t>
    </dgm:pt>
    <dgm:pt modelId="{F420D8A8-2B43-4FCA-86C7-7221798342AA}" type="sibTrans" cxnId="{41CE750B-7F3C-4596-9083-1A4B1A232542}">
      <dgm:prSet/>
      <dgm:spPr/>
      <dgm:t>
        <a:bodyPr/>
        <a:lstStyle/>
        <a:p>
          <a:endParaRPr lang="ru-RU"/>
        </a:p>
      </dgm:t>
    </dgm:pt>
    <dgm:pt modelId="{E3B6FACF-55C1-40D9-8500-559AE1B574BB}" type="pres">
      <dgm:prSet presAssocID="{87DD1695-352A-47D1-8F31-45B6B26DBA4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44DC05F-8006-408C-BB51-1D80587C8277}" type="pres">
      <dgm:prSet presAssocID="{5B1620D9-B6F1-405B-BCC9-1BDDE2F4EAA8}" presName="hierRoot1" presStyleCnt="0">
        <dgm:presLayoutVars>
          <dgm:hierBranch/>
        </dgm:presLayoutVars>
      </dgm:prSet>
      <dgm:spPr/>
    </dgm:pt>
    <dgm:pt modelId="{BB7B3370-12DB-45AB-8F52-2FEBC8503768}" type="pres">
      <dgm:prSet presAssocID="{5B1620D9-B6F1-405B-BCC9-1BDDE2F4EAA8}" presName="rootComposite1" presStyleCnt="0"/>
      <dgm:spPr/>
    </dgm:pt>
    <dgm:pt modelId="{A138690D-C563-45E4-A627-C4D628FAFB49}" type="pres">
      <dgm:prSet presAssocID="{5B1620D9-B6F1-405B-BCC9-1BDDE2F4EAA8}" presName="rootText1" presStyleLbl="node0" presStyleIdx="0" presStyleCnt="1" custScaleX="61444" custScaleY="95556">
        <dgm:presLayoutVars>
          <dgm:chPref val="3"/>
        </dgm:presLayoutVars>
      </dgm:prSet>
      <dgm:spPr>
        <a:prstGeom prst="bevel">
          <a:avLst/>
        </a:prstGeom>
      </dgm:spPr>
      <dgm:t>
        <a:bodyPr/>
        <a:lstStyle/>
        <a:p>
          <a:endParaRPr lang="ru-RU"/>
        </a:p>
      </dgm:t>
    </dgm:pt>
    <dgm:pt modelId="{C5CE1962-91D2-4D19-87E7-941F155DFBC9}" type="pres">
      <dgm:prSet presAssocID="{5B1620D9-B6F1-405B-BCC9-1BDDE2F4EAA8}" presName="rootConnector1" presStyleLbl="node1" presStyleIdx="0" presStyleCnt="0"/>
      <dgm:spPr/>
      <dgm:t>
        <a:bodyPr/>
        <a:lstStyle/>
        <a:p>
          <a:endParaRPr lang="ru-RU"/>
        </a:p>
      </dgm:t>
    </dgm:pt>
    <dgm:pt modelId="{F578695D-A998-422B-9B48-0FC738AF94DB}" type="pres">
      <dgm:prSet presAssocID="{5B1620D9-B6F1-405B-BCC9-1BDDE2F4EAA8}" presName="hierChild2" presStyleCnt="0"/>
      <dgm:spPr/>
    </dgm:pt>
    <dgm:pt modelId="{0E39219B-D49F-47F1-92B5-B0851286C5E7}" type="pres">
      <dgm:prSet presAssocID="{AF18C709-63A0-43F5-A1AF-6EB0E1ABA8E8}" presName="Name35" presStyleLbl="parChTrans1D2" presStyleIdx="0" presStyleCnt="1"/>
      <dgm:spPr/>
      <dgm:t>
        <a:bodyPr/>
        <a:lstStyle/>
        <a:p>
          <a:endParaRPr lang="ru-RU"/>
        </a:p>
      </dgm:t>
    </dgm:pt>
    <dgm:pt modelId="{B5101D46-A9F6-4769-A989-347CF252EC88}" type="pres">
      <dgm:prSet presAssocID="{6118C820-BAA1-4208-936A-E3E06B8731D7}" presName="hierRoot2" presStyleCnt="0">
        <dgm:presLayoutVars>
          <dgm:hierBranch val="r"/>
        </dgm:presLayoutVars>
      </dgm:prSet>
      <dgm:spPr/>
    </dgm:pt>
    <dgm:pt modelId="{CB7EB64A-821A-4624-900D-EC11FE63AAAF}" type="pres">
      <dgm:prSet presAssocID="{6118C820-BAA1-4208-936A-E3E06B8731D7}" presName="rootComposite" presStyleCnt="0"/>
      <dgm:spPr/>
    </dgm:pt>
    <dgm:pt modelId="{72D3EDF0-8DBF-4384-8832-7C0A8422EBBE}" type="pres">
      <dgm:prSet presAssocID="{6118C820-BAA1-4208-936A-E3E06B8731D7}" presName="rootText" presStyleLbl="node2" presStyleIdx="0" presStyleCnt="1" custScaleX="72481" custScaleY="46649">
        <dgm:presLayoutVars>
          <dgm:chPref val="3"/>
        </dgm:presLayoutVars>
      </dgm:prSet>
      <dgm:spPr>
        <a:prstGeom prst="bevel">
          <a:avLst/>
        </a:prstGeom>
      </dgm:spPr>
      <dgm:t>
        <a:bodyPr/>
        <a:lstStyle/>
        <a:p>
          <a:endParaRPr lang="ru-RU"/>
        </a:p>
      </dgm:t>
    </dgm:pt>
    <dgm:pt modelId="{1099D3B7-DFFC-4FB6-BEE7-64614BBD0A49}" type="pres">
      <dgm:prSet presAssocID="{6118C820-BAA1-4208-936A-E3E06B8731D7}" presName="rootConnector" presStyleLbl="node2" presStyleIdx="0" presStyleCnt="1"/>
      <dgm:spPr/>
      <dgm:t>
        <a:bodyPr/>
        <a:lstStyle/>
        <a:p>
          <a:endParaRPr lang="ru-RU"/>
        </a:p>
      </dgm:t>
    </dgm:pt>
    <dgm:pt modelId="{1AC338E9-56C6-4602-8800-6637ADA4812E}" type="pres">
      <dgm:prSet presAssocID="{6118C820-BAA1-4208-936A-E3E06B8731D7}" presName="hierChild4" presStyleCnt="0"/>
      <dgm:spPr/>
    </dgm:pt>
    <dgm:pt modelId="{E1CA60FD-132E-47CC-A44C-612EE9897441}" type="pres">
      <dgm:prSet presAssocID="{2AFB14B3-11CC-47EA-9568-BBC0EA14994C}" presName="Name50" presStyleLbl="parChTrans1D3" presStyleIdx="0" presStyleCnt="1"/>
      <dgm:spPr/>
      <dgm:t>
        <a:bodyPr/>
        <a:lstStyle/>
        <a:p>
          <a:endParaRPr lang="ru-RU"/>
        </a:p>
      </dgm:t>
    </dgm:pt>
    <dgm:pt modelId="{499FD619-08C3-4AC1-9768-D28FDB9388F7}" type="pres">
      <dgm:prSet presAssocID="{81676D97-03C5-425B-A66E-EB20B8F73A9C}" presName="hierRoot2" presStyleCnt="0">
        <dgm:presLayoutVars>
          <dgm:hierBranch val="r"/>
        </dgm:presLayoutVars>
      </dgm:prSet>
      <dgm:spPr/>
    </dgm:pt>
    <dgm:pt modelId="{3B484FC3-2A20-4EF0-8072-B0A7C2133F37}" type="pres">
      <dgm:prSet presAssocID="{81676D97-03C5-425B-A66E-EB20B8F73A9C}" presName="rootComposite" presStyleCnt="0"/>
      <dgm:spPr/>
    </dgm:pt>
    <dgm:pt modelId="{A046F463-1726-4401-B2B4-C62A7B1C3A6D}" type="pres">
      <dgm:prSet presAssocID="{81676D97-03C5-425B-A66E-EB20B8F73A9C}" presName="rootText" presStyleLbl="node3" presStyleIdx="0" presStyleCnt="1" custScaleX="42216" custScaleY="66859">
        <dgm:presLayoutVars>
          <dgm:chPref val="3"/>
        </dgm:presLayoutVars>
      </dgm:prSet>
      <dgm:spPr>
        <a:prstGeom prst="bevel">
          <a:avLst/>
        </a:prstGeom>
      </dgm:spPr>
      <dgm:t>
        <a:bodyPr/>
        <a:lstStyle/>
        <a:p>
          <a:endParaRPr lang="ru-RU"/>
        </a:p>
      </dgm:t>
    </dgm:pt>
    <dgm:pt modelId="{637D7FF2-ABEB-4547-B146-0FDA85094EBC}" type="pres">
      <dgm:prSet presAssocID="{81676D97-03C5-425B-A66E-EB20B8F73A9C}" presName="rootConnector" presStyleLbl="node3" presStyleIdx="0" presStyleCnt="1"/>
      <dgm:spPr/>
      <dgm:t>
        <a:bodyPr/>
        <a:lstStyle/>
        <a:p>
          <a:endParaRPr lang="ru-RU"/>
        </a:p>
      </dgm:t>
    </dgm:pt>
    <dgm:pt modelId="{54BB5F82-6ACE-4FDA-8207-DA030F15F2A3}" type="pres">
      <dgm:prSet presAssocID="{81676D97-03C5-425B-A66E-EB20B8F73A9C}" presName="hierChild4" presStyleCnt="0"/>
      <dgm:spPr/>
    </dgm:pt>
    <dgm:pt modelId="{9C41034C-7BAE-4754-AC18-EA13E68A8769}" type="pres">
      <dgm:prSet presAssocID="{81676D97-03C5-425B-A66E-EB20B8F73A9C}" presName="hierChild5" presStyleCnt="0"/>
      <dgm:spPr/>
    </dgm:pt>
    <dgm:pt modelId="{CDFE350F-3894-4B53-9501-B3054B4D91B9}" type="pres">
      <dgm:prSet presAssocID="{6118C820-BAA1-4208-936A-E3E06B8731D7}" presName="hierChild5" presStyleCnt="0"/>
      <dgm:spPr/>
    </dgm:pt>
    <dgm:pt modelId="{6956677A-7E3B-4934-85DE-65EB7A57127B}" type="pres">
      <dgm:prSet presAssocID="{5B1620D9-B6F1-405B-BCC9-1BDDE2F4EAA8}" presName="hierChild3" presStyleCnt="0"/>
      <dgm:spPr/>
    </dgm:pt>
  </dgm:ptLst>
  <dgm:cxnLst>
    <dgm:cxn modelId="{3F46069A-10F0-4995-B122-FDDED114D713}" type="presOf" srcId="{AF18C709-63A0-43F5-A1AF-6EB0E1ABA8E8}" destId="{0E39219B-D49F-47F1-92B5-B0851286C5E7}" srcOrd="0" destOrd="0" presId="urn:microsoft.com/office/officeart/2005/8/layout/orgChart1"/>
    <dgm:cxn modelId="{B074E219-60F3-47E4-B284-04C2758F71B2}" srcId="{5B1620D9-B6F1-405B-BCC9-1BDDE2F4EAA8}" destId="{6118C820-BAA1-4208-936A-E3E06B8731D7}" srcOrd="0" destOrd="0" parTransId="{AF18C709-63A0-43F5-A1AF-6EB0E1ABA8E8}" sibTransId="{22DBB369-B6A1-4559-9404-3269A0027353}"/>
    <dgm:cxn modelId="{CFAE26B7-D10E-4CE7-8BB9-4DB783105B88}" type="presOf" srcId="{5B1620D9-B6F1-405B-BCC9-1BDDE2F4EAA8}" destId="{C5CE1962-91D2-4D19-87E7-941F155DFBC9}" srcOrd="1" destOrd="0" presId="urn:microsoft.com/office/officeart/2005/8/layout/orgChart1"/>
    <dgm:cxn modelId="{4DDE0585-CD9E-402E-B3E6-2BCF21DFA36F}" type="presOf" srcId="{5B1620D9-B6F1-405B-BCC9-1BDDE2F4EAA8}" destId="{A138690D-C563-45E4-A627-C4D628FAFB49}" srcOrd="0" destOrd="0" presId="urn:microsoft.com/office/officeart/2005/8/layout/orgChart1"/>
    <dgm:cxn modelId="{7732D7F4-2552-425E-A7C5-21CD78BA7947}" type="presOf" srcId="{6118C820-BAA1-4208-936A-E3E06B8731D7}" destId="{72D3EDF0-8DBF-4384-8832-7C0A8422EBBE}" srcOrd="0" destOrd="0" presId="urn:microsoft.com/office/officeart/2005/8/layout/orgChart1"/>
    <dgm:cxn modelId="{7E62189E-DEF9-4EB3-B543-C7CA7AB861AC}" type="presOf" srcId="{81676D97-03C5-425B-A66E-EB20B8F73A9C}" destId="{637D7FF2-ABEB-4547-B146-0FDA85094EBC}" srcOrd="1" destOrd="0" presId="urn:microsoft.com/office/officeart/2005/8/layout/orgChart1"/>
    <dgm:cxn modelId="{BF6C3F24-6681-4F71-ABF9-053780AFE98B}" type="presOf" srcId="{81676D97-03C5-425B-A66E-EB20B8F73A9C}" destId="{A046F463-1726-4401-B2B4-C62A7B1C3A6D}" srcOrd="0" destOrd="0" presId="urn:microsoft.com/office/officeart/2005/8/layout/orgChart1"/>
    <dgm:cxn modelId="{5800CB97-3477-4313-9266-F322D44551D5}" type="presOf" srcId="{6118C820-BAA1-4208-936A-E3E06B8731D7}" destId="{1099D3B7-DFFC-4FB6-BEE7-64614BBD0A49}" srcOrd="1" destOrd="0" presId="urn:microsoft.com/office/officeart/2005/8/layout/orgChart1"/>
    <dgm:cxn modelId="{B338B6E8-CBB9-4D74-901B-08121A661E0B}" srcId="{87DD1695-352A-47D1-8F31-45B6B26DBA41}" destId="{5B1620D9-B6F1-405B-BCC9-1BDDE2F4EAA8}" srcOrd="0" destOrd="0" parTransId="{E128C3D5-A644-484C-AEAB-49BBCE27842E}" sibTransId="{D7C0B7CD-A2DF-49E9-BA59-5E792769AB99}"/>
    <dgm:cxn modelId="{63E8C5FB-FC90-4BA8-8A71-910403F9E540}" type="presOf" srcId="{2AFB14B3-11CC-47EA-9568-BBC0EA14994C}" destId="{E1CA60FD-132E-47CC-A44C-612EE9897441}" srcOrd="0" destOrd="0" presId="urn:microsoft.com/office/officeart/2005/8/layout/orgChart1"/>
    <dgm:cxn modelId="{41CE750B-7F3C-4596-9083-1A4B1A232542}" srcId="{6118C820-BAA1-4208-936A-E3E06B8731D7}" destId="{81676D97-03C5-425B-A66E-EB20B8F73A9C}" srcOrd="0" destOrd="0" parTransId="{2AFB14B3-11CC-47EA-9568-BBC0EA14994C}" sibTransId="{F420D8A8-2B43-4FCA-86C7-7221798342AA}"/>
    <dgm:cxn modelId="{5822E67C-D263-4043-A55A-BA80FB884C00}" type="presOf" srcId="{87DD1695-352A-47D1-8F31-45B6B26DBA41}" destId="{E3B6FACF-55C1-40D9-8500-559AE1B574BB}" srcOrd="0" destOrd="0" presId="urn:microsoft.com/office/officeart/2005/8/layout/orgChart1"/>
    <dgm:cxn modelId="{E1D2FED3-FDB1-4D75-8B45-7F60A66A4CA4}" type="presParOf" srcId="{E3B6FACF-55C1-40D9-8500-559AE1B574BB}" destId="{544DC05F-8006-408C-BB51-1D80587C8277}" srcOrd="0" destOrd="0" presId="urn:microsoft.com/office/officeart/2005/8/layout/orgChart1"/>
    <dgm:cxn modelId="{0B722208-3286-401B-9F3D-8C860267DBE8}" type="presParOf" srcId="{544DC05F-8006-408C-BB51-1D80587C8277}" destId="{BB7B3370-12DB-45AB-8F52-2FEBC8503768}" srcOrd="0" destOrd="0" presId="urn:microsoft.com/office/officeart/2005/8/layout/orgChart1"/>
    <dgm:cxn modelId="{15E18A4D-AB68-44C5-BD1E-7146037C029F}" type="presParOf" srcId="{BB7B3370-12DB-45AB-8F52-2FEBC8503768}" destId="{A138690D-C563-45E4-A627-C4D628FAFB49}" srcOrd="0" destOrd="0" presId="urn:microsoft.com/office/officeart/2005/8/layout/orgChart1"/>
    <dgm:cxn modelId="{FF0FCEFE-C3B2-4135-A326-83D1044CC653}" type="presParOf" srcId="{BB7B3370-12DB-45AB-8F52-2FEBC8503768}" destId="{C5CE1962-91D2-4D19-87E7-941F155DFBC9}" srcOrd="1" destOrd="0" presId="urn:microsoft.com/office/officeart/2005/8/layout/orgChart1"/>
    <dgm:cxn modelId="{845BF5C8-7A6E-4312-AD1D-C67BAF8EB9AA}" type="presParOf" srcId="{544DC05F-8006-408C-BB51-1D80587C8277}" destId="{F578695D-A998-422B-9B48-0FC738AF94DB}" srcOrd="1" destOrd="0" presId="urn:microsoft.com/office/officeart/2005/8/layout/orgChart1"/>
    <dgm:cxn modelId="{1617327E-7E14-41CF-916C-C93E05C94214}" type="presParOf" srcId="{F578695D-A998-422B-9B48-0FC738AF94DB}" destId="{0E39219B-D49F-47F1-92B5-B0851286C5E7}" srcOrd="0" destOrd="0" presId="urn:microsoft.com/office/officeart/2005/8/layout/orgChart1"/>
    <dgm:cxn modelId="{1159F7C3-AEC6-4798-B668-2E497450B5F5}" type="presParOf" srcId="{F578695D-A998-422B-9B48-0FC738AF94DB}" destId="{B5101D46-A9F6-4769-A989-347CF252EC88}" srcOrd="1" destOrd="0" presId="urn:microsoft.com/office/officeart/2005/8/layout/orgChart1"/>
    <dgm:cxn modelId="{28083E6F-A7B5-440F-9584-AFFBC1581459}" type="presParOf" srcId="{B5101D46-A9F6-4769-A989-347CF252EC88}" destId="{CB7EB64A-821A-4624-900D-EC11FE63AAAF}" srcOrd="0" destOrd="0" presId="urn:microsoft.com/office/officeart/2005/8/layout/orgChart1"/>
    <dgm:cxn modelId="{FE4FA0DE-B287-459D-8BE8-B304A2E12B44}" type="presParOf" srcId="{CB7EB64A-821A-4624-900D-EC11FE63AAAF}" destId="{72D3EDF0-8DBF-4384-8832-7C0A8422EBBE}" srcOrd="0" destOrd="0" presId="urn:microsoft.com/office/officeart/2005/8/layout/orgChart1"/>
    <dgm:cxn modelId="{66EFCC1B-AFE1-4124-96BE-B2C47C2FAAF3}" type="presParOf" srcId="{CB7EB64A-821A-4624-900D-EC11FE63AAAF}" destId="{1099D3B7-DFFC-4FB6-BEE7-64614BBD0A49}" srcOrd="1" destOrd="0" presId="urn:microsoft.com/office/officeart/2005/8/layout/orgChart1"/>
    <dgm:cxn modelId="{11B78238-39BE-47D7-84B6-FFE09F03BE30}" type="presParOf" srcId="{B5101D46-A9F6-4769-A989-347CF252EC88}" destId="{1AC338E9-56C6-4602-8800-6637ADA4812E}" srcOrd="1" destOrd="0" presId="urn:microsoft.com/office/officeart/2005/8/layout/orgChart1"/>
    <dgm:cxn modelId="{2C0EA1CB-7472-4EEF-B7C8-D475B50EBF5B}" type="presParOf" srcId="{1AC338E9-56C6-4602-8800-6637ADA4812E}" destId="{E1CA60FD-132E-47CC-A44C-612EE9897441}" srcOrd="0" destOrd="0" presId="urn:microsoft.com/office/officeart/2005/8/layout/orgChart1"/>
    <dgm:cxn modelId="{786DBCA6-2D7C-4509-8A8A-FB0F08F551D9}" type="presParOf" srcId="{1AC338E9-56C6-4602-8800-6637ADA4812E}" destId="{499FD619-08C3-4AC1-9768-D28FDB9388F7}" srcOrd="1" destOrd="0" presId="urn:microsoft.com/office/officeart/2005/8/layout/orgChart1"/>
    <dgm:cxn modelId="{3C76BB9F-A48A-402C-AD46-46B5182F00D3}" type="presParOf" srcId="{499FD619-08C3-4AC1-9768-D28FDB9388F7}" destId="{3B484FC3-2A20-4EF0-8072-B0A7C2133F37}" srcOrd="0" destOrd="0" presId="urn:microsoft.com/office/officeart/2005/8/layout/orgChart1"/>
    <dgm:cxn modelId="{BC7C7EDC-FD80-4B8A-980F-75FAEF176CAA}" type="presParOf" srcId="{3B484FC3-2A20-4EF0-8072-B0A7C2133F37}" destId="{A046F463-1726-4401-B2B4-C62A7B1C3A6D}" srcOrd="0" destOrd="0" presId="urn:microsoft.com/office/officeart/2005/8/layout/orgChart1"/>
    <dgm:cxn modelId="{6BD05676-3EC1-480A-BE20-915D6ED64D75}" type="presParOf" srcId="{3B484FC3-2A20-4EF0-8072-B0A7C2133F37}" destId="{637D7FF2-ABEB-4547-B146-0FDA85094EBC}" srcOrd="1" destOrd="0" presId="urn:microsoft.com/office/officeart/2005/8/layout/orgChart1"/>
    <dgm:cxn modelId="{933CF581-97C7-4DF4-8267-1C752024A9FC}" type="presParOf" srcId="{499FD619-08C3-4AC1-9768-D28FDB9388F7}" destId="{54BB5F82-6ACE-4FDA-8207-DA030F15F2A3}" srcOrd="1" destOrd="0" presId="urn:microsoft.com/office/officeart/2005/8/layout/orgChart1"/>
    <dgm:cxn modelId="{DEAEDB4F-42BA-448C-BEB0-F91A0486B0C9}" type="presParOf" srcId="{499FD619-08C3-4AC1-9768-D28FDB9388F7}" destId="{9C41034C-7BAE-4754-AC18-EA13E68A8769}" srcOrd="2" destOrd="0" presId="urn:microsoft.com/office/officeart/2005/8/layout/orgChart1"/>
    <dgm:cxn modelId="{B657D9F3-C204-4E0C-B81A-0FEDA22F0AF1}" type="presParOf" srcId="{B5101D46-A9F6-4769-A989-347CF252EC88}" destId="{CDFE350F-3894-4B53-9501-B3054B4D91B9}" srcOrd="2" destOrd="0" presId="urn:microsoft.com/office/officeart/2005/8/layout/orgChart1"/>
    <dgm:cxn modelId="{6DA4D8EC-09CF-4C61-A64E-D1E8EE2C31A7}" type="presParOf" srcId="{544DC05F-8006-408C-BB51-1D80587C8277}" destId="{6956677A-7E3B-4934-85DE-65EB7A57127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CA60FD-132E-47CC-A44C-612EE9897441}">
      <dsp:nvSpPr>
        <dsp:cNvPr id="0" name=""/>
        <dsp:cNvSpPr/>
      </dsp:nvSpPr>
      <dsp:spPr>
        <a:xfrm>
          <a:off x="1052219" y="4195801"/>
          <a:ext cx="494814" cy="17164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16477"/>
              </a:lnTo>
              <a:lnTo>
                <a:pt x="494814" y="171647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39219B-D49F-47F1-92B5-B0851286C5E7}">
      <dsp:nvSpPr>
        <dsp:cNvPr id="0" name=""/>
        <dsp:cNvSpPr/>
      </dsp:nvSpPr>
      <dsp:spPr>
        <a:xfrm>
          <a:off x="2326005" y="2178499"/>
          <a:ext cx="91440" cy="9557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5575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38690D-C563-45E4-A627-C4D628FAFB49}">
      <dsp:nvSpPr>
        <dsp:cNvPr id="0" name=""/>
        <dsp:cNvSpPr/>
      </dsp:nvSpPr>
      <dsp:spPr>
        <a:xfrm>
          <a:off x="973502" y="4022"/>
          <a:ext cx="2796445" cy="2174477"/>
        </a:xfrm>
        <a:prstGeom prst="bevel">
          <a:avLst/>
        </a:prstGeom>
        <a:solidFill>
          <a:schemeClr val="accent6">
            <a:lumMod val="60000"/>
            <a:lumOff val="40000"/>
            <a:alpha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b="1" i="0" u="none" strike="noStrike" kern="1200" baseline="0" smtClean="0">
            <a:latin typeface="Comic Sans MS" panose="030F0702030302020204" pitchFamily="66" charset="0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0" u="none" strike="noStrike" kern="1200" baseline="0" smtClean="0">
              <a:latin typeface="Comic Sans MS" panose="030F0702030302020204" pitchFamily="66" charset="0"/>
            </a:rPr>
            <a:t>Директор смоленского областного государственного бюджетного учереждения Сычевкий социально-реабилитационный центр "Дружба" </a:t>
          </a:r>
          <a:endParaRPr lang="ru-RU" sz="1000" kern="1200" smtClean="0"/>
        </a:p>
      </dsp:txBody>
      <dsp:txXfrm>
        <a:off x="1245312" y="275832"/>
        <a:ext cx="2252825" cy="1630857"/>
      </dsp:txXfrm>
    </dsp:sp>
    <dsp:sp modelId="{72D3EDF0-8DBF-4384-8832-7C0A8422EBBE}">
      <dsp:nvSpPr>
        <dsp:cNvPr id="0" name=""/>
        <dsp:cNvSpPr/>
      </dsp:nvSpPr>
      <dsp:spPr>
        <a:xfrm>
          <a:off x="722343" y="3134254"/>
          <a:ext cx="3298762" cy="1061547"/>
        </a:xfrm>
        <a:prstGeom prst="bevel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0" u="none" strike="noStrike" kern="1200" baseline="0" smtClean="0">
              <a:latin typeface="Comic Sans MS" panose="030F0702030302020204" pitchFamily="66" charset="0"/>
            </a:rPr>
            <a:t>Руководитель семейного клуба «У камина»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b="1" i="0" u="none" strike="noStrike" kern="1200" baseline="0" smtClean="0">
            <a:latin typeface="Comic Sans MS" panose="030F0702030302020204" pitchFamily="66" charset="0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0" u="none" strike="noStrike" kern="1200" baseline="0" smtClean="0">
              <a:latin typeface="Calibri" panose="020F0502020204030204" pitchFamily="34" charset="0"/>
            </a:rPr>
            <a:t>(руководство)</a:t>
          </a:r>
          <a:endParaRPr lang="ru-RU" sz="1000" kern="1200" smtClean="0"/>
        </a:p>
      </dsp:txBody>
      <dsp:txXfrm>
        <a:off x="855036" y="3266947"/>
        <a:ext cx="3033376" cy="796161"/>
      </dsp:txXfrm>
    </dsp:sp>
    <dsp:sp modelId="{A046F463-1726-4401-B2B4-C62A7B1C3A6D}">
      <dsp:nvSpPr>
        <dsp:cNvPr id="0" name=""/>
        <dsp:cNvSpPr/>
      </dsp:nvSpPr>
      <dsp:spPr>
        <a:xfrm>
          <a:off x="1547034" y="5151555"/>
          <a:ext cx="1921339" cy="1521446"/>
        </a:xfrm>
        <a:prstGeom prst="bevel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just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Char char="v"/>
          </a:pPr>
          <a:r>
            <a:rPr lang="ru-RU" sz="1000" b="1" i="0" u="none" strike="noStrike" kern="1200" baseline="0" smtClean="0">
              <a:latin typeface="Calibri" panose="020F0502020204030204" pitchFamily="34" charset="0"/>
            </a:rPr>
            <a:t>психолог;</a:t>
          </a:r>
        </a:p>
        <a:p>
          <a:pPr lvl="0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Char char="v"/>
          </a:pPr>
          <a:r>
            <a:rPr lang="ru-RU" sz="1000" b="1" i="0" u="none" strike="noStrike" kern="1200" baseline="0" smtClean="0">
              <a:latin typeface="Calibri" panose="020F0502020204030204" pitchFamily="34" charset="0"/>
            </a:rPr>
            <a:t>специалист по социальной работе;</a:t>
          </a:r>
        </a:p>
        <a:p>
          <a:pPr lvl="0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Char char="v"/>
          </a:pPr>
          <a:r>
            <a:rPr lang="ru-RU" sz="1000" b="1" i="0" u="none" strike="noStrike" kern="1200" baseline="0" smtClean="0">
              <a:latin typeface="Calibri" panose="020F0502020204030204" pitchFamily="34" charset="0"/>
            </a:rPr>
            <a:t>социальный педагог;</a:t>
          </a:r>
        </a:p>
        <a:p>
          <a:pPr lvl="0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Char char="v"/>
          </a:pPr>
          <a:r>
            <a:rPr lang="ru-RU" sz="1000" b="1" i="0" u="none" strike="noStrike" kern="1200" baseline="0" smtClean="0">
              <a:latin typeface="Calibri" panose="020F0502020204030204" pitchFamily="34" charset="0"/>
            </a:rPr>
            <a:t>воспитатели;</a:t>
          </a:r>
        </a:p>
        <a:p>
          <a:pPr lvl="0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Char char="v"/>
          </a:pPr>
          <a:r>
            <a:rPr lang="ru-RU" sz="1000" kern="1200" smtClean="0"/>
            <a:t> </a:t>
          </a:r>
          <a:r>
            <a:rPr lang="ru-RU" sz="1000" b="1" kern="1200" smtClean="0"/>
            <a:t>инструктор по труду</a:t>
          </a:r>
        </a:p>
      </dsp:txBody>
      <dsp:txXfrm>
        <a:off x="1737215" y="5341736"/>
        <a:ext cx="1540977" cy="11410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41409-E95E-4E65-9A0D-3951E3302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19</Pages>
  <Words>3625</Words>
  <Characters>20667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PC</cp:lastModifiedBy>
  <cp:revision>30</cp:revision>
  <cp:lastPrinted>2019-02-14T12:42:00Z</cp:lastPrinted>
  <dcterms:created xsi:type="dcterms:W3CDTF">2016-05-28T09:32:00Z</dcterms:created>
  <dcterms:modified xsi:type="dcterms:W3CDTF">2019-03-11T13:15:00Z</dcterms:modified>
</cp:coreProperties>
</file>